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248EE" w14:textId="5499EC28" w:rsidR="00630E35" w:rsidRDefault="00B043A7" w:rsidP="00DA06DC">
      <w:pPr>
        <w:widowControl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DA06DC">
        <w:rPr>
          <w:rFonts w:ascii="Times New Roman" w:eastAsia="宋体" w:hAnsi="Times New Roman" w:cs="Times New Roman"/>
          <w:b/>
          <w:bCs/>
          <w:sz w:val="32"/>
          <w:szCs w:val="32"/>
        </w:rPr>
        <w:t>S</w:t>
      </w:r>
      <w:r w:rsidRPr="00DA06D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upporting</w:t>
      </w:r>
      <w:r w:rsidRPr="00DA06DC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Information</w:t>
      </w:r>
    </w:p>
    <w:p w14:paraId="3005AC93" w14:textId="09C98AF4" w:rsidR="005B51AE" w:rsidRDefault="005B51AE" w:rsidP="00DA06DC">
      <w:pPr>
        <w:widowControl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6D52A701" w14:textId="77777777" w:rsidR="005B51AE" w:rsidRDefault="005B51AE" w:rsidP="005B51AE">
      <w:pPr>
        <w:pStyle w:val="ad"/>
        <w:spacing w:after="240"/>
        <w:rPr>
          <w:rFonts w:eastAsia="宋体"/>
        </w:rPr>
      </w:pPr>
      <w:bookmarkStart w:id="0" w:name="_Hlk113370618"/>
      <w:r w:rsidRPr="001405A5">
        <w:rPr>
          <w:rFonts w:eastAsia="宋体"/>
        </w:rPr>
        <w:t>Ultra-broadb</w:t>
      </w:r>
      <w:r>
        <w:rPr>
          <w:rFonts w:eastAsia="宋体"/>
        </w:rPr>
        <w:t xml:space="preserve">and </w:t>
      </w:r>
      <w:bookmarkEnd w:id="0"/>
      <w:r>
        <w:rPr>
          <w:rFonts w:eastAsia="宋体"/>
        </w:rPr>
        <w:t>m</w:t>
      </w:r>
      <w:r>
        <w:rPr>
          <w:rFonts w:eastAsia="宋体" w:hint="eastAsia"/>
        </w:rPr>
        <w:t xml:space="preserve">icrowave </w:t>
      </w:r>
      <w:r>
        <w:rPr>
          <w:rFonts w:eastAsia="宋体"/>
        </w:rPr>
        <w:t>a</w:t>
      </w:r>
      <w:r w:rsidRPr="001405A5">
        <w:rPr>
          <w:rFonts w:eastAsia="宋体"/>
        </w:rPr>
        <w:t xml:space="preserve">bsorber and </w:t>
      </w:r>
      <w:r>
        <w:rPr>
          <w:rFonts w:eastAsia="宋体"/>
        </w:rPr>
        <w:t>high-p</w:t>
      </w:r>
      <w:r w:rsidRPr="001405A5">
        <w:rPr>
          <w:rFonts w:eastAsia="宋体"/>
        </w:rPr>
        <w:t xml:space="preserve">erformance </w:t>
      </w:r>
      <w:r>
        <w:rPr>
          <w:rFonts w:eastAsia="宋体"/>
        </w:rPr>
        <w:t>p</w:t>
      </w:r>
      <w:r w:rsidRPr="001405A5">
        <w:rPr>
          <w:rFonts w:eastAsia="宋体"/>
        </w:rPr>
        <w:t xml:space="preserve">ressure </w:t>
      </w:r>
      <w:r>
        <w:rPr>
          <w:rFonts w:eastAsia="宋体"/>
        </w:rPr>
        <w:t>s</w:t>
      </w:r>
      <w:r w:rsidRPr="001405A5">
        <w:rPr>
          <w:rFonts w:eastAsia="宋体"/>
        </w:rPr>
        <w:t xml:space="preserve">ensor </w:t>
      </w:r>
      <w:r>
        <w:rPr>
          <w:rFonts w:eastAsia="宋体"/>
        </w:rPr>
        <w:t>b</w:t>
      </w:r>
      <w:r w:rsidRPr="001405A5">
        <w:rPr>
          <w:rFonts w:eastAsia="宋体"/>
        </w:rPr>
        <w:t xml:space="preserve">ased on </w:t>
      </w:r>
      <w:r>
        <w:rPr>
          <w:rFonts w:eastAsia="宋体"/>
        </w:rPr>
        <w:t>a</w:t>
      </w:r>
      <w:r w:rsidRPr="008B545D">
        <w:rPr>
          <w:rFonts w:eastAsia="宋体"/>
        </w:rPr>
        <w:t xml:space="preserve">ramid </w:t>
      </w:r>
      <w:proofErr w:type="spellStart"/>
      <w:r>
        <w:rPr>
          <w:rFonts w:eastAsia="宋体"/>
        </w:rPr>
        <w:t>nanofiber</w:t>
      </w:r>
      <w:proofErr w:type="spellEnd"/>
      <w:r>
        <w:rPr>
          <w:rFonts w:eastAsia="宋体"/>
        </w:rPr>
        <w:t xml:space="preserve">, </w:t>
      </w:r>
      <w:proofErr w:type="spellStart"/>
      <w:r>
        <w:rPr>
          <w:rFonts w:eastAsia="宋体"/>
        </w:rPr>
        <w:t>polypyrrole</w:t>
      </w:r>
      <w:proofErr w:type="spellEnd"/>
      <w:r>
        <w:rPr>
          <w:rFonts w:eastAsia="宋体"/>
        </w:rPr>
        <w:t xml:space="preserve"> </w:t>
      </w:r>
      <w:r w:rsidRPr="008B545D">
        <w:rPr>
          <w:rFonts w:eastAsia="宋体"/>
        </w:rPr>
        <w:t>and</w:t>
      </w:r>
      <w:r>
        <w:rPr>
          <w:rFonts w:eastAsia="宋体"/>
        </w:rPr>
        <w:t xml:space="preserve"> n</w:t>
      </w:r>
      <w:r w:rsidRPr="008B545D">
        <w:rPr>
          <w:rFonts w:eastAsia="宋体"/>
        </w:rPr>
        <w:t xml:space="preserve">ickel </w:t>
      </w:r>
      <w:r>
        <w:rPr>
          <w:rFonts w:eastAsia="宋体"/>
        </w:rPr>
        <w:t>p</w:t>
      </w:r>
      <w:r w:rsidRPr="001405A5">
        <w:rPr>
          <w:rFonts w:eastAsia="宋体"/>
        </w:rPr>
        <w:t xml:space="preserve">orous </w:t>
      </w:r>
      <w:r>
        <w:rPr>
          <w:rFonts w:eastAsia="宋体"/>
        </w:rPr>
        <w:t>a</w:t>
      </w:r>
      <w:r w:rsidRPr="001405A5">
        <w:rPr>
          <w:rFonts w:eastAsia="宋体"/>
        </w:rPr>
        <w:t>erogel</w:t>
      </w:r>
    </w:p>
    <w:p w14:paraId="16DDB279" w14:textId="77777777" w:rsidR="005B51AE" w:rsidRPr="008B286A" w:rsidRDefault="005B51AE" w:rsidP="005B51AE">
      <w:pPr>
        <w:pStyle w:val="ae"/>
        <w:rPr>
          <w:vertAlign w:val="superscript"/>
        </w:rPr>
      </w:pPr>
      <w:proofErr w:type="spellStart"/>
      <w:r w:rsidRPr="00681E3D">
        <w:t>Leyi</w:t>
      </w:r>
      <w:proofErr w:type="spellEnd"/>
      <w:r w:rsidRPr="00681E3D">
        <w:t xml:space="preserve"> Zhang</w:t>
      </w:r>
      <w:r w:rsidRPr="00BA27BA">
        <w:rPr>
          <w:i w:val="0"/>
          <w:vertAlign w:val="superscript"/>
        </w:rPr>
        <w:t>1)</w:t>
      </w:r>
      <w:r>
        <w:t>,</w:t>
      </w:r>
      <w:r w:rsidRPr="00681E3D">
        <w:t xml:space="preserve"> </w:t>
      </w:r>
      <w:proofErr w:type="spellStart"/>
      <w:r w:rsidRPr="00681E3D">
        <w:rPr>
          <w:rFonts w:hint="eastAsia"/>
        </w:rPr>
        <w:t>Hongyu</w:t>
      </w:r>
      <w:proofErr w:type="spellEnd"/>
      <w:r w:rsidRPr="00681E3D">
        <w:t xml:space="preserve"> </w:t>
      </w:r>
      <w:r w:rsidRPr="00681E3D">
        <w:rPr>
          <w:rFonts w:hint="eastAsia"/>
        </w:rPr>
        <w:t>Jin</w:t>
      </w:r>
      <w:r w:rsidRPr="00BA27BA">
        <w:rPr>
          <w:i w:val="0"/>
          <w:vertAlign w:val="superscript"/>
        </w:rPr>
        <w:t>1)</w:t>
      </w:r>
      <w:r>
        <w:t>,</w:t>
      </w:r>
      <w:r w:rsidRPr="00681E3D">
        <w:t xml:space="preserve"> </w:t>
      </w:r>
      <w:proofErr w:type="spellStart"/>
      <w:r w:rsidRPr="00681E3D">
        <w:t>Hanxin</w:t>
      </w:r>
      <w:proofErr w:type="spellEnd"/>
      <w:r w:rsidRPr="00681E3D">
        <w:t xml:space="preserve"> Liao</w:t>
      </w:r>
      <w:r w:rsidRPr="00BA27BA">
        <w:rPr>
          <w:i w:val="0"/>
          <w:vertAlign w:val="superscript"/>
        </w:rPr>
        <w:t>2)</w:t>
      </w:r>
      <w:r>
        <w:t>,</w:t>
      </w:r>
      <w:r w:rsidRPr="00681E3D">
        <w:t xml:space="preserve"> </w:t>
      </w:r>
      <w:proofErr w:type="spellStart"/>
      <w:r w:rsidRPr="00681E3D">
        <w:t>Rao</w:t>
      </w:r>
      <w:proofErr w:type="spellEnd"/>
      <w:r w:rsidRPr="00681E3D">
        <w:t xml:space="preserve"> Zhang</w:t>
      </w:r>
      <w:r w:rsidRPr="00BA27BA">
        <w:rPr>
          <w:i w:val="0"/>
          <w:vertAlign w:val="superscript"/>
        </w:rPr>
        <w:t>2)</w:t>
      </w:r>
      <w:r>
        <w:t>,</w:t>
      </w:r>
      <w:r w:rsidRPr="00681E3D">
        <w:t xml:space="preserve"> </w:t>
      </w:r>
      <w:proofErr w:type="spellStart"/>
      <w:r w:rsidRPr="00681E3D">
        <w:t>Bochong</w:t>
      </w:r>
      <w:proofErr w:type="spellEnd"/>
      <w:r w:rsidRPr="00681E3D">
        <w:t xml:space="preserve"> Wang</w:t>
      </w:r>
      <w:r w:rsidRPr="00BA27BA">
        <w:rPr>
          <w:i w:val="0"/>
          <w:vertAlign w:val="superscript"/>
        </w:rPr>
        <w:t>1</w:t>
      </w:r>
      <w:proofErr w:type="gramStart"/>
      <w:r w:rsidRPr="00BA27BA">
        <w:rPr>
          <w:rFonts w:hint="eastAsia"/>
          <w:i w:val="0"/>
          <w:vertAlign w:val="superscript"/>
        </w:rPr>
        <w:t>,2</w:t>
      </w:r>
      <w:proofErr w:type="gramEnd"/>
      <w:r w:rsidRPr="00BA27BA">
        <w:rPr>
          <w:i w:val="0"/>
          <w:vertAlign w:val="superscript"/>
        </w:rPr>
        <w:t>,</w:t>
      </w:r>
      <w:r>
        <w:rPr>
          <w:i w:val="0"/>
          <w:vertAlign w:val="superscript"/>
        </w:rPr>
        <w:sym w:font="Wingdings" w:char="F02A"/>
      </w:r>
      <w:r w:rsidRPr="00BA27BA">
        <w:rPr>
          <w:i w:val="0"/>
          <w:vertAlign w:val="superscript"/>
        </w:rPr>
        <w:t>)</w:t>
      </w:r>
      <w:r>
        <w:t>,</w:t>
      </w:r>
      <w:r w:rsidRPr="00681E3D">
        <w:t xml:space="preserve"> </w:t>
      </w:r>
      <w:proofErr w:type="spellStart"/>
      <w:r w:rsidRPr="00681E3D">
        <w:t>Jianyong</w:t>
      </w:r>
      <w:proofErr w:type="spellEnd"/>
      <w:r w:rsidRPr="00681E3D">
        <w:t xml:space="preserve"> Xiang</w:t>
      </w:r>
      <w:r w:rsidRPr="00BA27BA">
        <w:rPr>
          <w:i w:val="0"/>
          <w:vertAlign w:val="superscript"/>
        </w:rPr>
        <w:t>1</w:t>
      </w:r>
      <w:r>
        <w:rPr>
          <w:i w:val="0"/>
          <w:vertAlign w:val="superscript"/>
        </w:rPr>
        <w:t>)</w:t>
      </w:r>
      <w:r>
        <w:t>,</w:t>
      </w:r>
      <w:r w:rsidRPr="00681E3D">
        <w:t xml:space="preserve"> </w:t>
      </w:r>
      <w:proofErr w:type="spellStart"/>
      <w:r w:rsidRPr="00681E3D">
        <w:t>Congpu</w:t>
      </w:r>
      <w:proofErr w:type="spellEnd"/>
      <w:r w:rsidRPr="00681E3D">
        <w:t xml:space="preserve"> Mu</w:t>
      </w:r>
      <w:r w:rsidRPr="00BA27BA">
        <w:rPr>
          <w:i w:val="0"/>
          <w:vertAlign w:val="superscript"/>
        </w:rPr>
        <w:t>1,2,</w:t>
      </w:r>
      <w:r>
        <w:rPr>
          <w:i w:val="0"/>
          <w:vertAlign w:val="superscript"/>
        </w:rPr>
        <w:sym w:font="Wingdings" w:char="F02A"/>
      </w:r>
      <w:r w:rsidRPr="00BA27BA">
        <w:rPr>
          <w:i w:val="0"/>
          <w:vertAlign w:val="superscript"/>
        </w:rPr>
        <w:t>)</w:t>
      </w:r>
      <w:r>
        <w:t>,</w:t>
      </w:r>
      <w:r w:rsidRPr="00681E3D">
        <w:t xml:space="preserve"> Kun Zhai</w:t>
      </w:r>
      <w:r w:rsidRPr="00BA27BA">
        <w:rPr>
          <w:i w:val="0"/>
          <w:vertAlign w:val="superscript"/>
        </w:rPr>
        <w:t>1)</w:t>
      </w:r>
      <w:r>
        <w:t>,</w:t>
      </w:r>
      <w:r w:rsidRPr="00681E3D">
        <w:t xml:space="preserve"> </w:t>
      </w:r>
      <w:proofErr w:type="spellStart"/>
      <w:r w:rsidRPr="00681E3D">
        <w:t>Tianyu</w:t>
      </w:r>
      <w:proofErr w:type="spellEnd"/>
      <w:r w:rsidRPr="00681E3D">
        <w:t xml:space="preserve"> Xue</w:t>
      </w:r>
      <w:r w:rsidRPr="00BA27BA">
        <w:rPr>
          <w:i w:val="0"/>
          <w:vertAlign w:val="superscript"/>
        </w:rPr>
        <w:t>1)</w:t>
      </w:r>
      <w:r>
        <w:t xml:space="preserve">, and </w:t>
      </w:r>
      <w:proofErr w:type="spellStart"/>
      <w:r w:rsidRPr="00681E3D">
        <w:t>Fusheng</w:t>
      </w:r>
      <w:proofErr w:type="spellEnd"/>
      <w:r w:rsidRPr="00681E3D">
        <w:t xml:space="preserve"> Wen</w:t>
      </w:r>
      <w:r w:rsidRPr="00BA27BA">
        <w:rPr>
          <w:i w:val="0"/>
          <w:vertAlign w:val="superscript"/>
        </w:rPr>
        <w:t>1,</w:t>
      </w:r>
      <w:r>
        <w:rPr>
          <w:i w:val="0"/>
          <w:vertAlign w:val="superscript"/>
        </w:rPr>
        <w:sym w:font="Wingdings" w:char="F02A"/>
      </w:r>
      <w:r w:rsidRPr="00BA27BA">
        <w:rPr>
          <w:i w:val="0"/>
          <w:vertAlign w:val="superscript"/>
        </w:rPr>
        <w:t>)</w:t>
      </w:r>
    </w:p>
    <w:p w14:paraId="52148F04" w14:textId="77777777" w:rsidR="005B51AE" w:rsidRDefault="005B51AE" w:rsidP="005B51AE">
      <w:pPr>
        <w:pStyle w:val="af"/>
        <w:spacing w:line="336" w:lineRule="auto"/>
        <w:rPr>
          <w:rFonts w:eastAsia="宋体"/>
        </w:rPr>
      </w:pPr>
      <w:r w:rsidRPr="00BA27BA">
        <w:rPr>
          <w:rFonts w:eastAsia="宋体"/>
        </w:rPr>
        <w:t>1</w:t>
      </w:r>
      <w:r>
        <w:rPr>
          <w:rFonts w:eastAsia="宋体"/>
        </w:rPr>
        <w:t xml:space="preserve">) </w:t>
      </w:r>
      <w:r w:rsidRPr="006316BC">
        <w:rPr>
          <w:rFonts w:eastAsia="宋体"/>
        </w:rPr>
        <w:t xml:space="preserve">State Key Laboratory of Metastable Materials Science &amp; Technology, </w:t>
      </w:r>
      <w:proofErr w:type="spellStart"/>
      <w:r w:rsidRPr="006316BC">
        <w:rPr>
          <w:rFonts w:eastAsia="宋体"/>
        </w:rPr>
        <w:t>Yanshan</w:t>
      </w:r>
      <w:proofErr w:type="spellEnd"/>
      <w:r w:rsidRPr="006316BC">
        <w:rPr>
          <w:rFonts w:eastAsia="宋体"/>
        </w:rPr>
        <w:t xml:space="preserve"> University, Qinhuangdao 066004, China</w:t>
      </w:r>
    </w:p>
    <w:p w14:paraId="79BF7C18" w14:textId="77777777" w:rsidR="005B51AE" w:rsidRDefault="005B51AE" w:rsidP="005B51AE">
      <w:pPr>
        <w:pStyle w:val="af"/>
        <w:spacing w:line="336" w:lineRule="auto"/>
        <w:rPr>
          <w:rFonts w:eastAsia="宋体"/>
        </w:rPr>
      </w:pPr>
      <w:r w:rsidRPr="00BA27BA">
        <w:rPr>
          <w:rFonts w:eastAsia="宋体"/>
        </w:rPr>
        <w:t>2</w:t>
      </w:r>
      <w:r>
        <w:rPr>
          <w:rFonts w:eastAsia="宋体"/>
        </w:rPr>
        <w:t xml:space="preserve">) </w:t>
      </w:r>
      <w:r w:rsidRPr="006316BC">
        <w:rPr>
          <w:rFonts w:eastAsia="宋体"/>
        </w:rPr>
        <w:t xml:space="preserve">Key Laboratory </w:t>
      </w:r>
      <w:r>
        <w:rPr>
          <w:rFonts w:eastAsia="宋体" w:hint="eastAsia"/>
        </w:rPr>
        <w:t>for</w:t>
      </w:r>
      <w:r w:rsidRPr="006316BC">
        <w:rPr>
          <w:rFonts w:eastAsia="宋体"/>
        </w:rPr>
        <w:t xml:space="preserve"> Microstructur</w:t>
      </w:r>
      <w:r>
        <w:rPr>
          <w:rFonts w:eastAsia="宋体"/>
        </w:rPr>
        <w:t>al</w:t>
      </w:r>
      <w:r w:rsidRPr="006316BC">
        <w:rPr>
          <w:rFonts w:eastAsia="宋体"/>
        </w:rPr>
        <w:t xml:space="preserve"> Material Physics</w:t>
      </w:r>
      <w:r>
        <w:rPr>
          <w:rFonts w:eastAsia="宋体"/>
        </w:rPr>
        <w:t xml:space="preserve"> of </w:t>
      </w:r>
      <w:proofErr w:type="spellStart"/>
      <w:r>
        <w:rPr>
          <w:rFonts w:eastAsia="宋体"/>
        </w:rPr>
        <w:t>Hebei</w:t>
      </w:r>
      <w:proofErr w:type="spellEnd"/>
      <w:r>
        <w:rPr>
          <w:rFonts w:eastAsia="宋体"/>
        </w:rPr>
        <w:t xml:space="preserve"> Province</w:t>
      </w:r>
      <w:r w:rsidRPr="006316BC">
        <w:rPr>
          <w:rFonts w:eastAsia="宋体"/>
        </w:rPr>
        <w:t xml:space="preserve">, School of Science, </w:t>
      </w:r>
      <w:proofErr w:type="spellStart"/>
      <w:r w:rsidRPr="006316BC">
        <w:rPr>
          <w:rFonts w:eastAsia="宋体"/>
        </w:rPr>
        <w:t>Yanshan</w:t>
      </w:r>
      <w:proofErr w:type="spellEnd"/>
      <w:r w:rsidRPr="006316BC">
        <w:rPr>
          <w:rFonts w:eastAsia="宋体"/>
        </w:rPr>
        <w:t xml:space="preserve"> University, Qinhuangdao 066004, China</w:t>
      </w:r>
    </w:p>
    <w:p w14:paraId="13E46572" w14:textId="45FCB43D" w:rsidR="005B51AE" w:rsidRPr="007C1A4D" w:rsidRDefault="005B51AE" w:rsidP="00DA06DC">
      <w:pPr>
        <w:widowControl/>
        <w:jc w:val="left"/>
        <w:rPr>
          <w:rFonts w:ascii="Times New Roman" w:hAnsi="Times New Roman"/>
          <w:color w:val="FF0000"/>
          <w:sz w:val="32"/>
          <w:szCs w:val="32"/>
        </w:rPr>
      </w:pPr>
      <w:bookmarkStart w:id="1" w:name="_GoBack"/>
      <w:bookmarkEnd w:id="1"/>
    </w:p>
    <w:p w14:paraId="62DD24D9" w14:textId="77777777" w:rsidR="006404F2" w:rsidRPr="00EE71E8" w:rsidRDefault="006404F2" w:rsidP="00FD15D2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1EB5F9BC" w14:textId="32DDA89B" w:rsidR="00630E35" w:rsidRDefault="00FD15D2" w:rsidP="00B043A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C9A0FEE" wp14:editId="534F4C9A">
            <wp:extent cx="4321437" cy="975815"/>
            <wp:effectExtent l="0" t="0" r="317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707" cy="97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19237" w14:textId="73407F24" w:rsidR="00F57EBC" w:rsidRDefault="00F57EBC" w:rsidP="00B043A7">
      <w:pPr>
        <w:jc w:val="center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Fig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S1</w:t>
      </w:r>
      <w:r w:rsidR="00031CB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741169" w:rsidRPr="00741169">
        <w:rPr>
          <w:rFonts w:ascii="Times New Roman" w:eastAsia="宋体" w:hAnsi="Times New Roman"/>
          <w:sz w:val="24"/>
          <w:szCs w:val="24"/>
        </w:rPr>
        <w:t xml:space="preserve"> </w:t>
      </w:r>
      <w:proofErr w:type="gramStart"/>
      <w:r w:rsidR="00847308">
        <w:rPr>
          <w:rFonts w:ascii="Times New Roman" w:eastAsia="宋体" w:hAnsi="Times New Roman"/>
          <w:sz w:val="24"/>
          <w:szCs w:val="24"/>
        </w:rPr>
        <w:t>P</w:t>
      </w:r>
      <w:r w:rsidR="009A3B95">
        <w:rPr>
          <w:rFonts w:ascii="Times New Roman" w:eastAsia="宋体" w:hAnsi="Times New Roman"/>
          <w:sz w:val="24"/>
          <w:szCs w:val="24"/>
        </w:rPr>
        <w:t>reparation of ANF dispersion.</w:t>
      </w:r>
      <w:proofErr w:type="gramEnd"/>
    </w:p>
    <w:p w14:paraId="2ABB555F" w14:textId="77777777" w:rsidR="000B6DF8" w:rsidRDefault="000B6DF8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F4B8B9C" w14:textId="4D28A128" w:rsidR="0018406E" w:rsidRPr="0026720F" w:rsidRDefault="00181543" w:rsidP="0018406E">
      <w:pPr>
        <w:pStyle w:val="a5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344E9FF" wp14:editId="01A95F40">
            <wp:extent cx="4274038" cy="29888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687" cy="299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CD72" w14:textId="04880B13" w:rsidR="0018406E" w:rsidRPr="00CD3870" w:rsidRDefault="0018406E" w:rsidP="0018406E">
      <w:pPr>
        <w:pStyle w:val="a5"/>
        <w:spacing w:line="360" w:lineRule="auto"/>
        <w:ind w:left="240" w:hangingChars="100" w:hanging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3870">
        <w:rPr>
          <w:rFonts w:ascii="Times New Roman" w:hAnsi="Times New Roman" w:cs="Times New Roman"/>
          <w:sz w:val="24"/>
          <w:szCs w:val="24"/>
        </w:rPr>
        <w:t>Fig.</w:t>
      </w:r>
      <w:proofErr w:type="gramEnd"/>
      <w:r w:rsidR="00E62002" w:rsidRPr="00CD3870">
        <w:rPr>
          <w:rFonts w:ascii="Times New Roman" w:hAnsi="Times New Roman" w:cs="Times New Roman"/>
          <w:sz w:val="24"/>
          <w:szCs w:val="24"/>
        </w:rPr>
        <w:t xml:space="preserve"> S2</w:t>
      </w:r>
      <w:r w:rsidRPr="00CD3870">
        <w:rPr>
          <w:rFonts w:ascii="Times New Roman" w:hAnsi="Times New Roman" w:cs="Times New Roman"/>
          <w:sz w:val="24"/>
          <w:szCs w:val="24"/>
        </w:rPr>
        <w:t>.  (a)</w:t>
      </w:r>
      <w:r w:rsidR="00300F15" w:rsidRPr="00CD38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1383">
        <w:rPr>
          <w:rFonts w:ascii="Times New Roman" w:hAnsi="Times New Roman" w:cs="Times New Roman"/>
          <w:sz w:val="24"/>
          <w:szCs w:val="24"/>
        </w:rPr>
        <w:t>R</w:t>
      </w:r>
      <w:r w:rsidRPr="00CD3870">
        <w:rPr>
          <w:rFonts w:ascii="Times New Roman" w:hAnsi="Times New Roman" w:cs="Times New Roman"/>
          <w:sz w:val="24"/>
          <w:szCs w:val="24"/>
        </w:rPr>
        <w:t>eal permittivity (</w:t>
      </w:r>
      <w:r w:rsidRPr="00CD3870">
        <w:rPr>
          <w:rFonts w:ascii="Times New Roman" w:hAnsi="Times New Roman" w:cs="Times New Roman"/>
          <w:i/>
          <w:sz w:val="24"/>
          <w:szCs w:val="24"/>
        </w:rPr>
        <w:t>ε'</w:t>
      </w:r>
      <w:r w:rsidR="00164449" w:rsidRPr="00CD3870">
        <w:rPr>
          <w:rFonts w:ascii="Times New Roman" w:hAnsi="Times New Roman" w:cs="Times New Roman"/>
          <w:sz w:val="24"/>
          <w:szCs w:val="24"/>
        </w:rPr>
        <w:t>)</w:t>
      </w:r>
      <w:r w:rsidR="001C1383">
        <w:rPr>
          <w:rFonts w:ascii="Times New Roman" w:hAnsi="Times New Roman" w:cs="Times New Roman"/>
          <w:sz w:val="24"/>
          <w:szCs w:val="24"/>
        </w:rPr>
        <w:t>,</w:t>
      </w:r>
      <w:r w:rsidRPr="00CD3870">
        <w:rPr>
          <w:rFonts w:ascii="Times New Roman" w:hAnsi="Times New Roman" w:cs="Times New Roman"/>
          <w:sz w:val="24"/>
          <w:szCs w:val="24"/>
        </w:rPr>
        <w:t xml:space="preserve"> (b) imaginary permittivity (</w:t>
      </w:r>
      <w:r w:rsidRPr="00CD3870">
        <w:rPr>
          <w:rFonts w:ascii="Times New Roman" w:hAnsi="Times New Roman" w:cs="Times New Roman"/>
          <w:i/>
          <w:sz w:val="24"/>
          <w:szCs w:val="24"/>
        </w:rPr>
        <w:t>ε"</w:t>
      </w:r>
      <w:r w:rsidR="00164449" w:rsidRPr="00CD3870">
        <w:rPr>
          <w:rFonts w:ascii="Times New Roman" w:hAnsi="Times New Roman" w:cs="Times New Roman"/>
          <w:sz w:val="24"/>
          <w:szCs w:val="24"/>
        </w:rPr>
        <w:t>)</w:t>
      </w:r>
      <w:r w:rsidR="001C1383">
        <w:rPr>
          <w:rFonts w:ascii="Times New Roman" w:hAnsi="Times New Roman" w:cs="Times New Roman"/>
          <w:sz w:val="24"/>
          <w:szCs w:val="24"/>
        </w:rPr>
        <w:t>,</w:t>
      </w:r>
      <w:r w:rsidRPr="00CD3870">
        <w:rPr>
          <w:rFonts w:ascii="Times New Roman" w:hAnsi="Times New Roman" w:cs="Times New Roman"/>
          <w:sz w:val="24"/>
          <w:szCs w:val="24"/>
        </w:rPr>
        <w:t xml:space="preserve"> (c)</w:t>
      </w:r>
      <w:r w:rsidR="00300F15" w:rsidRPr="00CD38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D3870">
        <w:rPr>
          <w:rFonts w:ascii="Times New Roman" w:hAnsi="Times New Roman" w:cs="Times New Roman"/>
          <w:sz w:val="24"/>
          <w:szCs w:val="24"/>
        </w:rPr>
        <w:t xml:space="preserve">real </w:t>
      </w:r>
      <w:proofErr w:type="gramStart"/>
      <w:r w:rsidRPr="00CD3870">
        <w:rPr>
          <w:rFonts w:ascii="Times New Roman" w:hAnsi="Times New Roman" w:cs="Times New Roman"/>
          <w:sz w:val="24"/>
          <w:szCs w:val="24"/>
        </w:rPr>
        <w:t>permeability(</w:t>
      </w:r>
      <w:proofErr w:type="gramEnd"/>
      <w:r w:rsidRPr="00CD3870">
        <w:rPr>
          <w:rFonts w:ascii="Times New Roman" w:eastAsiaTheme="minorHAnsi" w:hAnsi="Times New Roman" w:cs="Times New Roman"/>
          <w:i/>
          <w:sz w:val="24"/>
          <w:szCs w:val="24"/>
        </w:rPr>
        <w:t>µ</w:t>
      </w:r>
      <w:r w:rsidRPr="00CD3870">
        <w:rPr>
          <w:rFonts w:ascii="Times New Roman" w:hAnsi="Times New Roman" w:cs="Times New Roman"/>
          <w:i/>
          <w:sz w:val="24"/>
          <w:szCs w:val="24"/>
        </w:rPr>
        <w:t>'</w:t>
      </w:r>
      <w:r w:rsidR="00164449" w:rsidRPr="00CD3870">
        <w:rPr>
          <w:rFonts w:ascii="Times New Roman" w:hAnsi="Times New Roman" w:cs="Times New Roman"/>
          <w:sz w:val="24"/>
          <w:szCs w:val="24"/>
        </w:rPr>
        <w:t>)</w:t>
      </w:r>
      <w:r w:rsidR="001C1383">
        <w:rPr>
          <w:rFonts w:ascii="Times New Roman" w:hAnsi="Times New Roman" w:cs="Times New Roman"/>
          <w:sz w:val="24"/>
          <w:szCs w:val="24"/>
        </w:rPr>
        <w:t>, and</w:t>
      </w:r>
      <w:r w:rsidRPr="00CD3870">
        <w:rPr>
          <w:rFonts w:ascii="Times New Roman" w:hAnsi="Times New Roman" w:cs="Times New Roman"/>
          <w:sz w:val="24"/>
          <w:szCs w:val="24"/>
        </w:rPr>
        <w:t xml:space="preserve"> (d)</w:t>
      </w:r>
      <w:r w:rsidR="00BA331D" w:rsidRPr="00CD3870">
        <w:rPr>
          <w:rFonts w:ascii="Times New Roman" w:hAnsi="Times New Roman" w:cs="Times New Roman"/>
          <w:sz w:val="24"/>
          <w:szCs w:val="24"/>
        </w:rPr>
        <w:t xml:space="preserve"> </w:t>
      </w:r>
      <w:r w:rsidRPr="00CD3870">
        <w:rPr>
          <w:rFonts w:ascii="Times New Roman" w:hAnsi="Times New Roman" w:cs="Times New Roman"/>
          <w:sz w:val="24"/>
          <w:szCs w:val="24"/>
        </w:rPr>
        <w:t>imaginary permittivity (</w:t>
      </w:r>
      <w:r w:rsidRPr="00CD3870">
        <w:rPr>
          <w:rFonts w:ascii="Times New Roman" w:eastAsiaTheme="minorHAnsi" w:hAnsi="Times New Roman" w:cs="Times New Roman"/>
          <w:i/>
          <w:sz w:val="24"/>
          <w:szCs w:val="24"/>
        </w:rPr>
        <w:t>µ</w:t>
      </w:r>
      <w:r w:rsidRPr="00CD3870">
        <w:rPr>
          <w:rFonts w:ascii="Times New Roman" w:hAnsi="Times New Roman" w:cs="Times New Roman"/>
          <w:i/>
          <w:sz w:val="24"/>
          <w:szCs w:val="24"/>
        </w:rPr>
        <w:t>"</w:t>
      </w:r>
      <w:r w:rsidRPr="00CD3870">
        <w:rPr>
          <w:rFonts w:ascii="Times New Roman" w:hAnsi="Times New Roman" w:cs="Times New Roman"/>
          <w:sz w:val="24"/>
          <w:szCs w:val="24"/>
        </w:rPr>
        <w:t>) of AP15 and APN</w:t>
      </w:r>
      <w:r w:rsidR="00300F15" w:rsidRPr="00CD3870">
        <w:rPr>
          <w:rFonts w:ascii="Times New Roman" w:hAnsi="Times New Roman" w:cs="Times New Roman" w:hint="eastAsia"/>
          <w:sz w:val="24"/>
          <w:szCs w:val="24"/>
        </w:rPr>
        <w:t>.</w:t>
      </w:r>
    </w:p>
    <w:p w14:paraId="17D145DD" w14:textId="77777777" w:rsidR="0018406E" w:rsidRPr="00CD3870" w:rsidRDefault="0018406E" w:rsidP="0018406E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14:paraId="5271F2A5" w14:textId="77777777" w:rsidR="0018406E" w:rsidRDefault="0018406E" w:rsidP="0018406E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14:paraId="59B34345" w14:textId="77777777" w:rsidR="000B6DF8" w:rsidRDefault="000B6DF8">
      <w:pPr>
        <w:widowControl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br w:type="page"/>
      </w:r>
    </w:p>
    <w:p w14:paraId="35E75DE4" w14:textId="35069C9F" w:rsidR="00570EB6" w:rsidRDefault="00570EB6" w:rsidP="00570EB6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7A0D1756" wp14:editId="634527BD">
            <wp:extent cx="5473755" cy="3114798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55" cy="31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C667" w14:textId="77777777" w:rsidR="00570EB6" w:rsidRPr="00CD3870" w:rsidRDefault="00570EB6" w:rsidP="00570E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3870">
        <w:rPr>
          <w:rFonts w:ascii="Times New Roman" w:hAnsi="Times New Roman" w:cs="Times New Roman" w:hint="eastAsia"/>
          <w:sz w:val="24"/>
          <w:szCs w:val="24"/>
        </w:rPr>
        <w:t>Fig</w:t>
      </w:r>
      <w:r w:rsidRPr="00CD38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3870">
        <w:rPr>
          <w:rFonts w:ascii="Times New Roman" w:hAnsi="Times New Roman" w:cs="Times New Roman"/>
          <w:sz w:val="24"/>
          <w:szCs w:val="24"/>
        </w:rPr>
        <w:t xml:space="preserve"> S</w:t>
      </w:r>
      <w:r w:rsidRPr="00CD3870">
        <w:rPr>
          <w:rFonts w:ascii="Times New Roman" w:hAnsi="Times New Roman" w:cs="Times New Roman" w:hint="eastAsia"/>
          <w:sz w:val="24"/>
          <w:szCs w:val="24"/>
        </w:rPr>
        <w:t>3</w:t>
      </w:r>
      <w:r w:rsidRPr="00CD3870">
        <w:rPr>
          <w:rFonts w:ascii="Times New Roman" w:hAnsi="Times New Roman" w:cs="Times New Roman"/>
          <w:sz w:val="24"/>
          <w:szCs w:val="24"/>
        </w:rPr>
        <w:t>.  Impedance matching at optimum thickness of (a) AP31</w:t>
      </w:r>
      <w:r w:rsidRPr="00CD3870">
        <w:rPr>
          <w:rFonts w:ascii="Times New Roman" w:hAnsi="Times New Roman" w:cs="Times New Roman" w:hint="eastAsia"/>
          <w:sz w:val="24"/>
          <w:szCs w:val="24"/>
        </w:rPr>
        <w:t>;</w:t>
      </w:r>
      <w:r w:rsidRPr="00CD3870">
        <w:rPr>
          <w:rFonts w:ascii="Times New Roman" w:hAnsi="Times New Roman" w:cs="Times New Roman"/>
          <w:sz w:val="24"/>
          <w:szCs w:val="24"/>
        </w:rPr>
        <w:t xml:space="preserve"> (b) AP11</w:t>
      </w:r>
      <w:r w:rsidRPr="00CD3870">
        <w:rPr>
          <w:rFonts w:ascii="Times New Roman" w:hAnsi="Times New Roman" w:cs="Times New Roman" w:hint="eastAsia"/>
          <w:sz w:val="24"/>
          <w:szCs w:val="24"/>
        </w:rPr>
        <w:t>;</w:t>
      </w:r>
      <w:r w:rsidRPr="00CD3870">
        <w:rPr>
          <w:rFonts w:ascii="Times New Roman" w:hAnsi="Times New Roman" w:cs="Times New Roman"/>
          <w:sz w:val="24"/>
          <w:szCs w:val="24"/>
        </w:rPr>
        <w:t xml:space="preserve"> (c) AP13</w:t>
      </w:r>
      <w:r w:rsidRPr="00CD3870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CD3870">
        <w:rPr>
          <w:rFonts w:ascii="Times New Roman" w:hAnsi="Times New Roman" w:cs="Times New Roman"/>
          <w:sz w:val="24"/>
          <w:szCs w:val="24"/>
        </w:rPr>
        <w:t>(d) AP15</w:t>
      </w:r>
      <w:r w:rsidRPr="00CD3870">
        <w:rPr>
          <w:rFonts w:ascii="Times New Roman" w:hAnsi="Times New Roman" w:cs="Times New Roman" w:hint="eastAsia"/>
          <w:sz w:val="24"/>
          <w:szCs w:val="24"/>
        </w:rPr>
        <w:t>;</w:t>
      </w:r>
      <w:r w:rsidRPr="00CD3870">
        <w:rPr>
          <w:rFonts w:ascii="Times New Roman" w:hAnsi="Times New Roman" w:cs="Times New Roman"/>
          <w:sz w:val="24"/>
          <w:szCs w:val="24"/>
        </w:rPr>
        <w:t xml:space="preserve"> (e) APN aerogel in the frequency range of 1~18 GHz.</w:t>
      </w:r>
    </w:p>
    <w:p w14:paraId="5B032EE5" w14:textId="4383E4A5" w:rsidR="0018406E" w:rsidRPr="003C3F80" w:rsidRDefault="0018406E" w:rsidP="0018406E">
      <w:pPr>
        <w:pStyle w:val="a5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C3F8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7D51E88" w14:textId="77777777" w:rsidR="000B6DF8" w:rsidRDefault="000B6D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EA3BB7" w14:textId="3DD2B777" w:rsidR="00570EB6" w:rsidRDefault="007B660A" w:rsidP="00570EB6">
      <w:pPr>
        <w:pStyle w:val="a5"/>
        <w:spacing w:line="360" w:lineRule="auto"/>
        <w:ind w:left="36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6103CE" wp14:editId="01BEA215">
            <wp:extent cx="4258753" cy="297521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803" cy="29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1BCE3" w14:textId="77777777" w:rsidR="00570EB6" w:rsidRPr="00CD3870" w:rsidRDefault="00570EB6" w:rsidP="00570EB6">
      <w:pPr>
        <w:pStyle w:val="a5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3870">
        <w:rPr>
          <w:rFonts w:ascii="Times New Roman" w:hAnsi="Times New Roman" w:cs="Times New Roman"/>
          <w:noProof/>
          <w:sz w:val="24"/>
          <w:szCs w:val="24"/>
        </w:rPr>
        <w:t>Fig. S</w:t>
      </w:r>
      <w:r w:rsidRPr="00CD3870">
        <w:rPr>
          <w:rFonts w:ascii="Times New Roman" w:hAnsi="Times New Roman" w:cs="Times New Roman" w:hint="eastAsia"/>
          <w:noProof/>
          <w:sz w:val="24"/>
          <w:szCs w:val="24"/>
        </w:rPr>
        <w:t>4</w:t>
      </w:r>
      <w:r w:rsidRPr="00CD3870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Pr="00CD3870">
        <w:rPr>
          <w:rFonts w:ascii="Times New Roman" w:hAnsi="Times New Roman" w:cs="Times New Roman"/>
          <w:sz w:val="24"/>
          <w:szCs w:val="24"/>
        </w:rPr>
        <w:t>Cole-Cole curve: (a) AP11; (b) AP13; (c) AP15; (d) APN</w:t>
      </w:r>
      <w:r w:rsidRPr="00CD3870">
        <w:rPr>
          <w:rFonts w:ascii="Times New Roman" w:hAnsi="Times New Roman" w:cs="Times New Roman" w:hint="eastAsia"/>
          <w:sz w:val="24"/>
          <w:szCs w:val="24"/>
        </w:rPr>
        <w:t>.</w:t>
      </w:r>
      <w:r w:rsidRPr="00CD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F35DD" w14:textId="77777777" w:rsidR="00A97B62" w:rsidRPr="009710AC" w:rsidRDefault="00A97B62" w:rsidP="00A97B62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13542BD9" w14:textId="77777777" w:rsidR="000B6DF8" w:rsidRDefault="000B6DF8">
      <w:pPr>
        <w:widowControl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br w:type="page"/>
      </w:r>
    </w:p>
    <w:p w14:paraId="4494B650" w14:textId="26011A21" w:rsidR="00A97B62" w:rsidRDefault="00ED7E04" w:rsidP="00A97B62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42AF4813" wp14:editId="30EEE52A">
            <wp:extent cx="4764568" cy="224883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795" cy="225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E565" w14:textId="2474C3E3" w:rsidR="00A97B62" w:rsidRDefault="00A97B62" w:rsidP="00A97B62">
      <w:pPr>
        <w:jc w:val="center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Fig</w:t>
      </w:r>
      <w:r w:rsidR="00E62002">
        <w:rPr>
          <w:rFonts w:ascii="Times New Roman" w:eastAsia="宋体" w:hAnsi="Times New Roman" w:cs="Times New Roman"/>
          <w:sz w:val="24"/>
          <w:szCs w:val="24"/>
        </w:rPr>
        <w:t>.</w:t>
      </w:r>
      <w:proofErr w:type="gramEnd"/>
      <w:r w:rsidR="00E62002">
        <w:rPr>
          <w:rFonts w:ascii="Times New Roman" w:eastAsia="宋体" w:hAnsi="Times New Roman" w:cs="Times New Roman"/>
          <w:sz w:val="24"/>
          <w:szCs w:val="24"/>
        </w:rPr>
        <w:t xml:space="preserve"> S5</w:t>
      </w:r>
      <w:r w:rsidR="00031CB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proofErr w:type="gramStart"/>
      <w:r w:rsidRPr="006561FB">
        <w:rPr>
          <w:rFonts w:ascii="Times New Roman" w:eastAsia="宋体" w:hAnsi="Times New Roman"/>
          <w:sz w:val="24"/>
          <w:szCs w:val="24"/>
        </w:rPr>
        <w:t>Temperature-time curves and optical photographs taken with an infrared camera from the top of the aerogel on a heating stage at 100°C.</w:t>
      </w:r>
      <w:proofErr w:type="gramEnd"/>
      <w:r w:rsidRPr="006561FB">
        <w:rPr>
          <w:rFonts w:ascii="Times New Roman" w:eastAsia="宋体" w:hAnsi="Times New Roman"/>
          <w:sz w:val="24"/>
          <w:szCs w:val="24"/>
        </w:rPr>
        <w:t xml:space="preserve"> </w:t>
      </w:r>
    </w:p>
    <w:p w14:paraId="40A76C2A" w14:textId="71ED4CDD" w:rsidR="00E46ED1" w:rsidRDefault="00E46ED1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14:paraId="54252821" w14:textId="77777777" w:rsidR="00A84996" w:rsidRDefault="00A84996" w:rsidP="00A84996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14:paraId="308162D0" w14:textId="77777777" w:rsidR="00A84996" w:rsidRDefault="00A84996" w:rsidP="00A84996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14:paraId="6EB8A3D2" w14:textId="77777777" w:rsidR="00A84996" w:rsidRPr="00BD7DBB" w:rsidRDefault="00A84996" w:rsidP="00A84996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Table S1.  </w:t>
      </w:r>
      <w:r w:rsidRPr="00AC1A27">
        <w:rPr>
          <w:rFonts w:ascii="Times New Roman" w:eastAsia="宋体" w:hAnsi="Times New Roman" w:cs="Times New Roman"/>
          <w:sz w:val="24"/>
          <w:szCs w:val="24"/>
        </w:rPr>
        <w:t xml:space="preserve">Table of </w:t>
      </w:r>
      <w:r>
        <w:rPr>
          <w:rFonts w:ascii="Times New Roman" w:eastAsia="宋体" w:hAnsi="Times New Roman" w:cs="Times New Roman"/>
          <w:sz w:val="24"/>
          <w:szCs w:val="24"/>
        </w:rPr>
        <w:t>elemental content of C</w:t>
      </w:r>
      <w:r w:rsidRPr="00AC1A27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>
        <w:rPr>
          <w:rFonts w:ascii="Times New Roman" w:eastAsia="宋体" w:hAnsi="Times New Roman" w:cs="Times New Roman"/>
          <w:sz w:val="24"/>
          <w:szCs w:val="24"/>
        </w:rPr>
        <w:t>Ni</w:t>
      </w:r>
    </w:p>
    <w:tbl>
      <w:tblPr>
        <w:tblStyle w:val="ac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A84996" w14:paraId="34CF2C72" w14:textId="77777777" w:rsidTr="004C58AC">
        <w:trPr>
          <w:trHeight w:val="397"/>
        </w:trPr>
        <w:tc>
          <w:tcPr>
            <w:tcW w:w="4315" w:type="dxa"/>
            <w:vAlign w:val="center"/>
          </w:tcPr>
          <w:p w14:paraId="3C719C76" w14:textId="77777777" w:rsidR="00A84996" w:rsidRDefault="00A84996" w:rsidP="004C58AC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E</w:t>
            </w:r>
            <w:r w:rsidRPr="008F4A98">
              <w:rPr>
                <w:rFonts w:ascii="Times New Roman" w:eastAsia="宋体" w:hAnsi="Times New Roman"/>
                <w:sz w:val="24"/>
                <w:szCs w:val="24"/>
              </w:rPr>
              <w:t>lement</w:t>
            </w:r>
          </w:p>
        </w:tc>
        <w:tc>
          <w:tcPr>
            <w:tcW w:w="4315" w:type="dxa"/>
            <w:vAlign w:val="center"/>
          </w:tcPr>
          <w:p w14:paraId="6D8C275E" w14:textId="77777777" w:rsidR="00A84996" w:rsidRDefault="00A84996" w:rsidP="004C58AC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at%</w:t>
            </w:r>
          </w:p>
        </w:tc>
      </w:tr>
      <w:tr w:rsidR="00A84996" w14:paraId="464A69C9" w14:textId="77777777" w:rsidTr="004C58AC">
        <w:trPr>
          <w:trHeight w:val="397"/>
        </w:trPr>
        <w:tc>
          <w:tcPr>
            <w:tcW w:w="4315" w:type="dxa"/>
            <w:vAlign w:val="center"/>
          </w:tcPr>
          <w:p w14:paraId="0AE8EF74" w14:textId="77777777" w:rsidR="00A84996" w:rsidRDefault="00A84996" w:rsidP="004C58AC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C</w:t>
            </w:r>
          </w:p>
        </w:tc>
        <w:tc>
          <w:tcPr>
            <w:tcW w:w="4315" w:type="dxa"/>
            <w:vAlign w:val="center"/>
          </w:tcPr>
          <w:p w14:paraId="2536E70B" w14:textId="77777777" w:rsidR="00A84996" w:rsidRDefault="00A84996" w:rsidP="004C58AC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97.99</w:t>
            </w:r>
          </w:p>
        </w:tc>
      </w:tr>
      <w:tr w:rsidR="00A84996" w14:paraId="414E1EF1" w14:textId="77777777" w:rsidTr="004C58AC">
        <w:trPr>
          <w:trHeight w:val="397"/>
        </w:trPr>
        <w:tc>
          <w:tcPr>
            <w:tcW w:w="4315" w:type="dxa"/>
            <w:vAlign w:val="center"/>
          </w:tcPr>
          <w:p w14:paraId="2FC9273A" w14:textId="77777777" w:rsidR="00A84996" w:rsidRDefault="00A84996" w:rsidP="004C58AC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i</w:t>
            </w:r>
          </w:p>
        </w:tc>
        <w:tc>
          <w:tcPr>
            <w:tcW w:w="4315" w:type="dxa"/>
            <w:vAlign w:val="center"/>
          </w:tcPr>
          <w:p w14:paraId="52F2A26D" w14:textId="77777777" w:rsidR="00A84996" w:rsidRDefault="00A84996" w:rsidP="004C58AC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2.01</w:t>
            </w:r>
          </w:p>
        </w:tc>
      </w:tr>
    </w:tbl>
    <w:p w14:paraId="6D05DA3E" w14:textId="77777777" w:rsidR="00A84996" w:rsidRDefault="00A84996" w:rsidP="00A84996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14:paraId="0C961927" w14:textId="77777777" w:rsidR="00300F15" w:rsidRDefault="00300F15" w:rsidP="00300F15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14:paraId="6CC6768E" w14:textId="71EBD2AF" w:rsidR="00300F15" w:rsidRDefault="00300F15" w:rsidP="007B1CD5">
      <w:pPr>
        <w:widowControl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14:paraId="37AAB0AC" w14:textId="77777777" w:rsidR="00E46ED1" w:rsidRDefault="00E46ED1" w:rsidP="00A97B62">
      <w:pPr>
        <w:jc w:val="center"/>
        <w:rPr>
          <w:rFonts w:ascii="Times New Roman" w:eastAsia="宋体" w:hAnsi="Times New Roman"/>
          <w:sz w:val="24"/>
          <w:szCs w:val="24"/>
        </w:rPr>
      </w:pPr>
    </w:p>
    <w:p w14:paraId="3B2575BB" w14:textId="533BE9C7" w:rsidR="00596362" w:rsidRPr="00BD7DBB" w:rsidRDefault="00596362" w:rsidP="0059636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Table</w:t>
      </w:r>
      <w:r w:rsidR="00C5236B">
        <w:rPr>
          <w:rFonts w:ascii="Times New Roman" w:eastAsia="宋体" w:hAnsi="Times New Roman" w:cs="Times New Roman"/>
          <w:sz w:val="24"/>
          <w:szCs w:val="24"/>
        </w:rPr>
        <w:t xml:space="preserve"> S</w:t>
      </w:r>
      <w:r w:rsidR="008F4A98">
        <w:rPr>
          <w:rFonts w:ascii="Times New Roman" w:eastAsia="宋体" w:hAnsi="Times New Roman" w:cs="Times New Roman"/>
          <w:sz w:val="24"/>
          <w:szCs w:val="24"/>
        </w:rPr>
        <w:t>2</w:t>
      </w:r>
      <w:r w:rsidR="00031CB5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C</w:t>
      </w:r>
      <w:r w:rsidRPr="00BD7DBB">
        <w:rPr>
          <w:rFonts w:ascii="Times New Roman" w:eastAsia="宋体" w:hAnsi="Times New Roman" w:cs="Times New Roman"/>
          <w:sz w:val="24"/>
          <w:szCs w:val="24"/>
        </w:rPr>
        <w:t>ompar</w:t>
      </w:r>
      <w:r>
        <w:rPr>
          <w:rFonts w:ascii="Times New Roman" w:eastAsia="宋体" w:hAnsi="Times New Roman" w:cs="Times New Roman" w:hint="eastAsia"/>
          <w:sz w:val="24"/>
          <w:szCs w:val="24"/>
        </w:rPr>
        <w:t>i</w:t>
      </w:r>
      <w:r>
        <w:rPr>
          <w:rFonts w:ascii="Times New Roman" w:eastAsia="宋体" w:hAnsi="Times New Roman" w:cs="Times New Roman"/>
          <w:sz w:val="24"/>
          <w:szCs w:val="24"/>
        </w:rPr>
        <w:t>son of</w:t>
      </w:r>
      <w:r w:rsidRPr="00BD7DBB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 w:rsidRPr="00BD7DBB">
        <w:rPr>
          <w:rFonts w:ascii="Times New Roman" w:eastAsia="宋体" w:hAnsi="Times New Roman" w:cs="Times New Roman"/>
          <w:sz w:val="24"/>
          <w:szCs w:val="24"/>
        </w:rPr>
        <w:t xml:space="preserve">he </w:t>
      </w:r>
      <w:r>
        <w:rPr>
          <w:rFonts w:ascii="Times New Roman" w:eastAsia="宋体" w:hAnsi="Times New Roman" w:cs="Times New Roman"/>
          <w:sz w:val="24"/>
          <w:szCs w:val="24"/>
        </w:rPr>
        <w:t>EMA</w:t>
      </w:r>
      <w:r w:rsidRPr="00BD7DBB">
        <w:rPr>
          <w:rFonts w:ascii="Times New Roman" w:eastAsia="宋体" w:hAnsi="Times New Roman" w:cs="Times New Roman"/>
          <w:sz w:val="24"/>
          <w:szCs w:val="24"/>
        </w:rPr>
        <w:t xml:space="preserve"> properties </w:t>
      </w:r>
      <w:r>
        <w:rPr>
          <w:rFonts w:ascii="Times New Roman" w:eastAsia="宋体" w:hAnsi="Times New Roman" w:cs="Times New Roman"/>
          <w:sz w:val="24"/>
          <w:szCs w:val="24"/>
        </w:rPr>
        <w:t xml:space="preserve">in this work </w:t>
      </w:r>
      <w:r w:rsidRPr="00BD7DBB">
        <w:rPr>
          <w:rFonts w:ascii="Times New Roman" w:eastAsia="宋体" w:hAnsi="Times New Roman" w:cs="Times New Roman"/>
          <w:sz w:val="24"/>
          <w:szCs w:val="24"/>
        </w:rPr>
        <w:t>with those of other</w:t>
      </w:r>
      <w:r w:rsidR="00031CB5">
        <w:rPr>
          <w:rFonts w:ascii="Times New Roman" w:eastAsia="宋体" w:hAnsi="Times New Roman" w:cs="Times New Roman"/>
          <w:sz w:val="24"/>
          <w:szCs w:val="24"/>
        </w:rPr>
        <w:t xml:space="preserve"> composites in previous studies</w:t>
      </w:r>
    </w:p>
    <w:tbl>
      <w:tblPr>
        <w:tblW w:w="8224" w:type="dxa"/>
        <w:tblInd w:w="28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1"/>
        <w:gridCol w:w="1334"/>
        <w:gridCol w:w="1270"/>
        <w:gridCol w:w="817"/>
        <w:gridCol w:w="974"/>
      </w:tblGrid>
      <w:tr w:rsidR="00596362" w:rsidRPr="00274281" w14:paraId="1F84F5CD" w14:textId="77777777" w:rsidTr="00D5216B">
        <w:trPr>
          <w:trHeight w:val="28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BC1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sample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644" w14:textId="64CA0A89" w:rsidR="00596362" w:rsidRPr="00274281" w:rsidRDefault="00596362" w:rsidP="00A8499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Filling Content</w:t>
            </w:r>
            <w:r w:rsidR="007C1A4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proofErr w:type="gramStart"/>
            <w:r w:rsidR="00A849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proofErr w:type="spellEnd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proofErr w:type="gramEnd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FAA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Thickness (mm)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1E2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Bandwidth (GHz)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9CA0" w14:textId="51F924AA" w:rsidR="00596362" w:rsidRPr="00274281" w:rsidRDefault="007B1CD5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 w:rsidR="00596362" w:rsidRPr="007B1CD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min</w:t>
            </w:r>
            <w:proofErr w:type="spellEnd"/>
          </w:p>
          <w:p w14:paraId="71117193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(dB)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13C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Ref.</w:t>
            </w:r>
          </w:p>
        </w:tc>
      </w:tr>
      <w:tr w:rsidR="00606DA4" w:rsidRPr="00274281" w14:paraId="01AA137B" w14:textId="77777777" w:rsidTr="00D5216B">
        <w:trPr>
          <w:trHeight w:val="838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C7E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aerogel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A181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2A3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  <w:p w14:paraId="6E4419B5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46F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</w:t>
            </w:r>
          </w:p>
          <w:p w14:paraId="6E374D94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1D00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-20.6</w:t>
            </w:r>
          </w:p>
          <w:p w14:paraId="7E6D7AF6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-47.9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3A22" w14:textId="32328CB3" w:rsidR="00606DA4" w:rsidRPr="00274281" w:rsidRDefault="00606DA4" w:rsidP="00E25BC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This Work</w:t>
            </w:r>
          </w:p>
        </w:tc>
      </w:tr>
      <w:tr w:rsidR="00606DA4" w:rsidRPr="00274281" w14:paraId="0ABACC6D" w14:textId="77777777" w:rsidTr="00D5216B">
        <w:trPr>
          <w:trHeight w:val="83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BA0316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1F15660C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2F88D63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  <w:p w14:paraId="6454DD30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6B66C8E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</w:t>
            </w:r>
          </w:p>
          <w:p w14:paraId="3F6F4F90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C4C2832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-35.1</w:t>
            </w:r>
          </w:p>
          <w:p w14:paraId="00AEDAB0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-52</w:t>
            </w:r>
          </w:p>
        </w:tc>
        <w:tc>
          <w:tcPr>
            <w:tcW w:w="974" w:type="dxa"/>
            <w:vMerge/>
            <w:shd w:val="clear" w:color="auto" w:fill="auto"/>
            <w:noWrap/>
            <w:vAlign w:val="center"/>
            <w:hideMark/>
          </w:tcPr>
          <w:p w14:paraId="4F084137" w14:textId="6649312A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6DA4" w:rsidRPr="00274281" w14:paraId="221684A5" w14:textId="77777777" w:rsidTr="00D5216B">
        <w:trPr>
          <w:trHeight w:val="83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4130B0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4EF5A787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128CCD8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  <w:p w14:paraId="55475C66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DB09E68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</w:t>
            </w:r>
          </w:p>
          <w:p w14:paraId="6BB9BE17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FBE6F0B" w14:textId="77777777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-20.7</w:t>
            </w:r>
          </w:p>
          <w:p w14:paraId="57B6C80B" w14:textId="77777777" w:rsidR="00606DA4" w:rsidRPr="00274281" w:rsidRDefault="00606DA4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-48.7</w:t>
            </w:r>
          </w:p>
        </w:tc>
        <w:tc>
          <w:tcPr>
            <w:tcW w:w="974" w:type="dxa"/>
            <w:vMerge/>
            <w:shd w:val="clear" w:color="auto" w:fill="auto"/>
            <w:noWrap/>
            <w:vAlign w:val="center"/>
            <w:hideMark/>
          </w:tcPr>
          <w:p w14:paraId="1A25400A" w14:textId="4701717E" w:rsidR="00606DA4" w:rsidRPr="00274281" w:rsidRDefault="00606DA4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6362" w:rsidRPr="006940D2" w14:paraId="39A152C9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EB6C9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/Fe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6B1644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E60AA9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D7D68E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F2E3E0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C0EAA1F" w14:textId="5D56F8EC" w:rsidR="00596362" w:rsidRPr="006940D2" w:rsidRDefault="000B3023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96362" w:rsidRPr="006940D2" w14:paraId="4755CBC3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F1B59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rGO</w:t>
            </w:r>
            <w:proofErr w:type="spellEnd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/Nb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CTx/Fe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FD07A7C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BF7C109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AB555E1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9AC69E3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666F870" w14:textId="357C658E" w:rsidR="00596362" w:rsidRPr="006940D2" w:rsidRDefault="000B3023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96362" w:rsidRPr="006940D2" w14:paraId="7B1D7FDE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76C0F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Brconical</w:t>
            </w:r>
            <w:proofErr w:type="spellEnd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prisms </w:t>
            </w:r>
            <w:proofErr w:type="spellStart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Ni@C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03D5CEBA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C6866E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3F66C9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756E477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-52.9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B8792F4" w14:textId="4BAD10C7" w:rsidR="00596362" w:rsidRPr="000B7A5A" w:rsidRDefault="000B3023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96362" w:rsidRPr="006940D2" w14:paraId="7A61C6B2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BF50B3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Co@CoO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0787AFD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B7138D2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9DC434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C7CD8BA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62.76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C934F9B" w14:textId="1B62C342" w:rsidR="00596362" w:rsidRPr="000B7A5A" w:rsidRDefault="000B3023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96362" w:rsidRPr="006940D2" w14:paraId="655299E0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108F41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N@C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A547C5D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633EE1F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432282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78FA9D2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D72B9E6" w14:textId="796CC740" w:rsidR="00596362" w:rsidRPr="000B7A5A" w:rsidRDefault="000B3023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96362" w:rsidRPr="006940D2" w14:paraId="37AEBEDA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E600D1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Ni/Ni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ZnC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0.7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/C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0EBA0E9F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2CFA23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28DB64C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197578D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-40.2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606A32D" w14:textId="065E605F" w:rsidR="00596362" w:rsidRPr="000B7A5A" w:rsidRDefault="000B3023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96362" w:rsidRPr="006940D2" w14:paraId="39DDBB1C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DC924D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BCN/C/Co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39E57D66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4087B56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705E72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5E40AD7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-19.6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880A243" w14:textId="3402ECF6" w:rsidR="00596362" w:rsidRPr="000B7A5A" w:rsidRDefault="000B3023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596362" w:rsidRPr="006940D2" w14:paraId="764E4754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5FE1B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3D Co/N-GCT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1B61DF7A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4C70A3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2DE962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032166E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C933468" w14:textId="7429190C" w:rsidR="00596362" w:rsidRPr="000B7A5A" w:rsidRDefault="000B3023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596362" w:rsidRPr="006940D2" w14:paraId="6AA0530F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</w:tcPr>
          <w:p w14:paraId="341361A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N/N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95C1A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1A32B474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4193FE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CD7468C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9BA4972" w14:textId="38DA1A2A" w:rsidR="00596362" w:rsidRPr="000B7A5A" w:rsidRDefault="000B3023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96362" w:rsidRPr="006940D2" w14:paraId="425988CE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</w:tcPr>
          <w:p w14:paraId="239F4C94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499359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6EA67F0B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64AE4E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57F89A1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8CFAE2C" w14:textId="0B5946E1" w:rsidR="00596362" w:rsidRPr="000B7A5A" w:rsidRDefault="00763807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0B302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96362" w:rsidRPr="006940D2" w14:paraId="4DDC3FEB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E210DD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(HHTP)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1EADD9CF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E89A6DB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1D2CC11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EEB7DF9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-43.5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B4C6C1C" w14:textId="5B8CF175" w:rsidR="00596362" w:rsidRPr="000B7A5A" w:rsidRDefault="00763807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0B302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96362" w:rsidRPr="006940D2" w14:paraId="091E0EF6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8CFABB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C@GN NSs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C7BA209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E0425C3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29724B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11299E2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-24.6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1A66FDC" w14:textId="480CD371" w:rsidR="00596362" w:rsidRPr="000B7A5A" w:rsidRDefault="00763807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0B302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96362" w:rsidRPr="006940D2" w14:paraId="3072ADA7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30A42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</w:t>
            </w:r>
            <w:proofErr w:type="spellEnd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/SnO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221602CC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1762067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BC5F684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48F23C2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-37.6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25BA26B" w14:textId="436DD67D" w:rsidR="00596362" w:rsidRPr="000B7A5A" w:rsidRDefault="00763807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0B302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96362" w:rsidRPr="006940D2" w14:paraId="4D470CCB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7C9DC9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Co@C</w:t>
            </w:r>
            <w:proofErr w:type="spellEnd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/CG 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9BDF1BF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6F02266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64801E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B93C94E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F9E76FA" w14:textId="7CA4DBB7" w:rsidR="00596362" w:rsidRPr="000B7A5A" w:rsidRDefault="00763807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0B302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96362" w:rsidRPr="006940D2" w14:paraId="05FFD71B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</w:tcPr>
          <w:p w14:paraId="39C29586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/CA 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8EEFDFB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03929141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DB22E3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9D621BF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6D9A0F0" w14:textId="08FE6665" w:rsidR="00596362" w:rsidRPr="00265641" w:rsidRDefault="00763807" w:rsidP="00D521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0B302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596362" w:rsidRPr="006940D2" w14:paraId="70E6CE79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EBD7F6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CNTs@ZIS</w:t>
            </w:r>
            <w:proofErr w:type="spellEnd"/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/CNF 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CC8D833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01B0294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73ED0BD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FDACEEF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8416C5C" w14:textId="33FCE72E" w:rsidR="00596362" w:rsidRPr="00265641" w:rsidRDefault="00763807" w:rsidP="000B302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596362" w:rsidRPr="006940D2" w14:paraId="791B94F0" w14:textId="77777777" w:rsidTr="00D5216B">
        <w:trPr>
          <w:trHeight w:val="83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8BFBFB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C@NiCo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24EA7F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E8EC27E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  <w:p w14:paraId="35C816BE" w14:textId="77777777" w:rsidR="00596362" w:rsidRPr="00274281" w:rsidRDefault="00596362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81D4EFD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  <w:p w14:paraId="776C233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A8EDC21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259FA2D9" w14:textId="77777777" w:rsidR="00596362" w:rsidRPr="00274281" w:rsidRDefault="00596362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-54.6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83735E5" w14:textId="08E4006C" w:rsidR="00596362" w:rsidRPr="00265641" w:rsidRDefault="00763807" w:rsidP="000B302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</w:tr>
      <w:tr w:rsidR="00596362" w:rsidRPr="006940D2" w14:paraId="37CD0007" w14:textId="77777777" w:rsidTr="00D5216B">
        <w:trPr>
          <w:trHeight w:val="83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2DBA0B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/Ti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Tx/RGO 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1F46FF6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1C0F03B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61CCCACB" w14:textId="77777777" w:rsidR="00596362" w:rsidRPr="00274281" w:rsidRDefault="00596362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88CB2E8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  <w:p w14:paraId="18B81AA4" w14:textId="77777777" w:rsidR="00596362" w:rsidRPr="00274281" w:rsidRDefault="00596362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9E2CD6F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CEFFC95" w14:textId="77777777" w:rsidR="00596362" w:rsidRPr="00274281" w:rsidRDefault="00596362" w:rsidP="00D5216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-65.3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DB9B120" w14:textId="192BB1D0" w:rsidR="00596362" w:rsidRPr="00265641" w:rsidRDefault="00763807" w:rsidP="000B302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</w:tr>
      <w:tr w:rsidR="00596362" w:rsidRPr="006940D2" w14:paraId="09280D41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86D97E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CNTs/Fe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2652A58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BA4A4A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64C68A4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C571F3D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42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-33.7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55641D2" w14:textId="68052583" w:rsidR="00596362" w:rsidRPr="004D2764" w:rsidRDefault="00763807" w:rsidP="000B302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596362" w:rsidRPr="006940D2" w14:paraId="2034455B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</w:tcPr>
          <w:p w14:paraId="609122BF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CeO2/porous carbon aerogel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EED2B4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77160AA5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3A3522E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.28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B947A50" w14:textId="77777777" w:rsidR="00596362" w:rsidRPr="00274281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A253378" w14:textId="490570D6" w:rsidR="00596362" w:rsidRPr="004D2764" w:rsidRDefault="00763807" w:rsidP="0076380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596362" w:rsidRPr="006940D2" w14:paraId="5665F732" w14:textId="77777777" w:rsidTr="00D5216B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</w:tcPr>
          <w:p w14:paraId="105587D5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haddock peel-based carbon aerogel  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48ACB4" w14:textId="77777777" w:rsidR="00596362" w:rsidRPr="005028DF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4B164351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2150AB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9208C96" w14:textId="77777777" w:rsidR="00596362" w:rsidRDefault="00596362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0BE0F83" w14:textId="45FCBE04" w:rsidR="00596362" w:rsidRPr="004D2764" w:rsidRDefault="00763807" w:rsidP="00D5216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</w:tbl>
    <w:p w14:paraId="2E80CC57" w14:textId="6ED4096C" w:rsidR="005F79C3" w:rsidRDefault="005F79C3" w:rsidP="005F79C3">
      <w:pPr>
        <w:rPr>
          <w:rFonts w:ascii="Times New Roman" w:eastAsia="宋体" w:hAnsi="Times New Roman"/>
          <w:sz w:val="24"/>
          <w:szCs w:val="24"/>
        </w:rPr>
      </w:pPr>
    </w:p>
    <w:p w14:paraId="577A6F57" w14:textId="5E3F436D" w:rsidR="00F010BB" w:rsidRDefault="00F010BB" w:rsidP="005F79C3">
      <w:pPr>
        <w:rPr>
          <w:rFonts w:ascii="Times New Roman" w:eastAsia="宋体" w:hAnsi="Times New Roman"/>
          <w:sz w:val="24"/>
          <w:szCs w:val="24"/>
        </w:rPr>
      </w:pPr>
    </w:p>
    <w:p w14:paraId="3C0AA1DD" w14:textId="759C633F" w:rsidR="00F010BB" w:rsidRDefault="00F010BB" w:rsidP="005F79C3">
      <w:pPr>
        <w:rPr>
          <w:rFonts w:ascii="Times New Roman" w:eastAsia="宋体" w:hAnsi="Times New Roman"/>
          <w:sz w:val="24"/>
          <w:szCs w:val="24"/>
        </w:rPr>
      </w:pPr>
    </w:p>
    <w:p w14:paraId="0B9854B0" w14:textId="4A69A1E9" w:rsidR="00763807" w:rsidRPr="00763807" w:rsidRDefault="00763807" w:rsidP="005F79C3">
      <w:pPr>
        <w:rPr>
          <w:rFonts w:ascii="Times New Roman" w:eastAsia="宋体" w:hAnsi="Times New Roman"/>
          <w:b/>
          <w:sz w:val="32"/>
          <w:szCs w:val="24"/>
        </w:rPr>
      </w:pPr>
      <w:proofErr w:type="spellStart"/>
      <w:r w:rsidRPr="00763807">
        <w:rPr>
          <w:rFonts w:ascii="Times New Roman" w:eastAsia="宋体" w:hAnsi="Times New Roman"/>
          <w:b/>
          <w:sz w:val="32"/>
          <w:szCs w:val="24"/>
        </w:rPr>
        <w:t>Referance</w:t>
      </w:r>
      <w:proofErr w:type="spellEnd"/>
    </w:p>
    <w:p w14:paraId="3566D004" w14:textId="2A997268" w:rsidR="00F010BB" w:rsidRDefault="00F010BB" w:rsidP="005F79C3">
      <w:pPr>
        <w:rPr>
          <w:rFonts w:ascii="Times New Roman" w:eastAsia="宋体" w:hAnsi="Times New Roman"/>
          <w:sz w:val="24"/>
          <w:szCs w:val="24"/>
        </w:rPr>
      </w:pPr>
    </w:p>
    <w:p w14:paraId="40091CDF" w14:textId="13AA5BC7" w:rsidR="00F010BB" w:rsidRPr="0077687C" w:rsidRDefault="0077687C" w:rsidP="0077687C">
      <w:pPr>
        <w:spacing w:line="360" w:lineRule="auto"/>
        <w:rPr>
          <w:rFonts w:ascii="Times New Roman" w:eastAsia="等线" w:hAnsi="Times New Roman" w:cs="Times New Roman"/>
          <w:noProof/>
          <w:sz w:val="32"/>
          <w:szCs w:val="24"/>
        </w:rPr>
      </w:pP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[1] H.J. Wu, J.L. Liu, H.S. Liang, and D.Y.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Zang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Sandwich-like Fe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3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/Fe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3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S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composites for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Chem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Eng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393(2020),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124743.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 xml:space="preserve">[2] C. Cui, R.H.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Guo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E.H.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Ren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MXene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-based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rGO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/Nb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CT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vertAlign w:val="subscript"/>
          <w:lang w:eastAsia="en-US"/>
        </w:rPr>
        <w:t>x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/Fe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3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composite for high absorption of electromagnetic wave,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Chem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Eng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405(2021),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126626.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 xml:space="preserve">[3] X. Li, Z.L. Wang, Z. Xiang,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Biconical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prisms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Ni@C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composites derived from metal-organic frameworks with an enhanced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Carbon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184(2021), p. 115.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 xml:space="preserve">[4] Y.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Shu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T.K. Zhao, X.H. Li,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Surface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plasmon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resonance-enhanced dielectric polarization endows coral-like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Co@CoO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nanostructures with good electromagnetic wave absorption performance,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Appl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Surf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proofErr w:type="gramStart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Sci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., 585(2022), art.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152704.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[5] X.C. Liang, C.G. Wang, M.J. Yu, Z.Q. Yao, and Y. Zhang, Fe-MOFs derived porous Fe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N@carbon composites with excellent broadband electromagnetic wave absorption properties,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Alloys Compd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910(2022),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164844.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[6] Q.L. Chang, C.P. Li, J. Sui, G.I.N. Waterhouse, Z.M. Zhang, and L.M. Yu, Ni/Ni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3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ZnC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0.7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modified alginate-derived carbon composites with porous structures for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Carbon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200(2022), p. 166.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 xml:space="preserve">[7] H.Y.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Tian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J.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Qiao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Y.F. Yang,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ZIF-67-derived Co/C embedded boron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carbonitride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nanotubes for efficient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Chem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Eng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450(2022),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138011.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 xml:space="preserve">[8] X.C. Zhang, X. Zhang, H.R. Yuan,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CoNi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nanoparticles encapsulated by nitrogen-doped 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lastRenderedPageBreak/>
        <w:t xml:space="preserve">carbon nanotube arrays on reduced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graphene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oxide sheets for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Chem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Eng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383(2020),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123208.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 xml:space="preserve">[9] Y.H. Zhang, H.X. Si, S.C. Liu, Z.Y. Jiang, J.W. Zhang, and C.H. Gong, Facile synthesis of BN/Ni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nanocomposites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for effective regulation of microwave absorption performance,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Alloys Compd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850(2021),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156680.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0] Y.H. Cui, K. Yang, J.Q. Wang, T. Shah, Q.Y. Zhang, and B.L. Zhang, Preparation of pleated RGO/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MXene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/Fe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3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microsphere and its absorption properties for electromagnetic wave,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Carbon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172(2021), p. 1.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1] Z. Shan, S.Y. Cheng, F. Wu,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Electrically conductive two-dimensional metal-organic frameworks for superior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Chem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Eng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446(2022),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137409.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2] B.X. Zhang, T.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Prikhna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C.P. Hu, and Z.J. Wang,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Graphene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-layer-coated boron carbide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nanosheets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with efficient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Appl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Surf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proofErr w:type="gramStart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Sci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., 560(2021), art.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150027.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3] H.P.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Lv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C. Wu, J. Tang,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Two-dimensional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SnO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/SnO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heterojunctions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for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Chem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Eng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411(2021),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128445.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4] J.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Xu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X. Zhang, Z.B. Zhao,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Lightweight, fire-retardant, and anti-compressed honeycombed-like carbon aerogels for thermal management and high-efficiency electromagnetic absorbing properties,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Small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17(2021), No. 33,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2102032.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5] X.K. Lu, D.M. Zhu, X. Li, and Y.J. Wang, Architectural design and interfacial engineering of CNTs@ZnIn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S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heterostructure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/cellulose aerogel for efficient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Carbon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197(2022), p. 209.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6] Y.Y. Dong, X.J. Zhu, F. Pan,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Implanting NiCo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equalizer with designable nanostructures in agaric aerogel-derived composites for efficient multiband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Carbon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190(2022), p. 68.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7] Y. Tong, M. He, Y.M. Zhou,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, Three-dimensional hierarchical architecture of the TiO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/Ti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3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C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T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vertAlign w:val="subscript"/>
          <w:lang w:eastAsia="en-US"/>
        </w:rPr>
        <w:t>x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/RGO ternary composite aerogel for enhanced electromagnetic wave absorption,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 xml:space="preserve">ACS </w:t>
      </w:r>
      <w:bookmarkStart w:id="2" w:name="OLE_LINK28"/>
      <w:bookmarkStart w:id="3" w:name="OLE_LINK29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Sustainable</w:t>
      </w:r>
      <w:bookmarkEnd w:id="2"/>
      <w:bookmarkEnd w:id="3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 xml:space="preserve"> Chem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Eng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., 6(2018), No. 7, p. 8212.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8] Y.L. Ma, Y.B. Li, X. Zhao, </w:t>
      </w:r>
      <w:r w:rsidRPr="0077687C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/>
        </w:rPr>
        <w:t>et al.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Lightweight and multifunctional super-hydrophobic aramid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nanofiber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/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multiwalled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carbon nanotubes/Fe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3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O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vertAlign w:val="subscript"/>
          <w:lang w:eastAsia="en-US"/>
        </w:rPr>
        <w:t>4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aerogel for microwave absorption, thermal insulation and pollutants adsorption,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Alloys Compd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919(2022),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165792.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1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9] X.M. Huang, X.H. Liu, Z.R.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Jia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B.B. Wang, X.M. Wu, and G.L. Wu, Synthesis of 3D cerium oxide/porous carbon for enhanced electromagnetic wave absorption performance,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Adv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Compos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 xml:space="preserve">Hybrid </w:t>
      </w:r>
      <w:proofErr w:type="gramStart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Mater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.,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 4(2021), No. 4, p. 1398.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lastRenderedPageBreak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0] W.H.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Gu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J.Q. Sheng, Q.Q. Huang, G.H. Wang, J.B. Chen, and G.B. </w:t>
      </w:r>
      <w:proofErr w:type="spell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Ji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, Environmentally friendly and multifunctional shaddock peel-based carbon aerogel for thermal-insulation and microwave absorption, </w:t>
      </w:r>
      <w:proofErr w:type="spellStart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Nanomicro</w:t>
      </w:r>
      <w:proofErr w:type="spellEnd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 xml:space="preserve"> </w:t>
      </w:r>
      <w:proofErr w:type="spellStart"/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Lett</w:t>
      </w:r>
      <w:proofErr w:type="spell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13(2021), No. 1,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102.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  <w:t>[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2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1] Z.W. Ye, K.J. Wang, X.Q. Li, and J.J. Yang, Preparation and characterization of ferrite/carbon aerogel composites for electromagnetic wave absorbing materials,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J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 </w:t>
      </w:r>
      <w:r w:rsidRPr="0077687C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US"/>
        </w:rPr>
        <w:t>Alloys Compd</w:t>
      </w:r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 xml:space="preserve">., 893(2022), art. </w:t>
      </w:r>
      <w:proofErr w:type="gramStart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t>No. 162396.</w:t>
      </w:r>
      <w:proofErr w:type="gramEnd"/>
      <w:r w:rsidRPr="0077687C">
        <w:rPr>
          <w:rFonts w:ascii="Times New Roman" w:eastAsia="Times New Roman" w:hAnsi="Times New Roman" w:cs="Times New Roman"/>
          <w:kern w:val="0"/>
          <w:sz w:val="22"/>
          <w:szCs w:val="20"/>
          <w:lang w:eastAsia="en-US"/>
        </w:rPr>
        <w:cr/>
      </w:r>
    </w:p>
    <w:p w14:paraId="5BC6DC2B" w14:textId="77777777" w:rsidR="00F010BB" w:rsidRPr="005F79C3" w:rsidRDefault="00F010BB" w:rsidP="005F79C3">
      <w:pPr>
        <w:rPr>
          <w:rFonts w:ascii="Times New Roman" w:eastAsia="宋体" w:hAnsi="Times New Roman"/>
          <w:sz w:val="24"/>
          <w:szCs w:val="24"/>
        </w:rPr>
      </w:pPr>
    </w:p>
    <w:sectPr w:rsidR="00F010BB" w:rsidRPr="005F79C3" w:rsidSect="00EA294F">
      <w:footerReference w:type="default" r:id="rId13"/>
      <w:pgSz w:w="12240" w:h="15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9E899" w14:textId="77777777" w:rsidR="006967A1" w:rsidRDefault="006967A1" w:rsidP="00F678C0">
      <w:r>
        <w:separator/>
      </w:r>
    </w:p>
  </w:endnote>
  <w:endnote w:type="continuationSeparator" w:id="0">
    <w:p w14:paraId="419BF67E" w14:textId="77777777" w:rsidR="006967A1" w:rsidRDefault="006967A1" w:rsidP="00F6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158123"/>
      <w:docPartObj>
        <w:docPartGallery w:val="Page Numbers (Bottom of Page)"/>
        <w:docPartUnique/>
      </w:docPartObj>
    </w:sdtPr>
    <w:sdtEndPr/>
    <w:sdtContent>
      <w:p w14:paraId="51A99691" w14:textId="0EE27F77" w:rsidR="00E46ED1" w:rsidRDefault="00E46ED1">
        <w:pPr>
          <w:pStyle w:val="a4"/>
          <w:jc w:val="center"/>
        </w:pPr>
        <w:r>
          <w:rPr>
            <w:rFonts w:hint="eastAsia"/>
          </w:rP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0C5F" w:rsidRPr="007C0C5F">
          <w:rPr>
            <w:noProof/>
            <w:lang w:val="zh-CN"/>
          </w:rPr>
          <w:t>1</w:t>
        </w:r>
        <w:r>
          <w:fldChar w:fldCharType="end"/>
        </w:r>
      </w:p>
    </w:sdtContent>
  </w:sdt>
  <w:p w14:paraId="722604D2" w14:textId="77777777" w:rsidR="00E46ED1" w:rsidRDefault="00E46E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94B07" w14:textId="77777777" w:rsidR="006967A1" w:rsidRDefault="006967A1" w:rsidP="00F678C0">
      <w:r>
        <w:separator/>
      </w:r>
    </w:p>
  </w:footnote>
  <w:footnote w:type="continuationSeparator" w:id="0">
    <w:p w14:paraId="48CCF254" w14:textId="77777777" w:rsidR="006967A1" w:rsidRDefault="006967A1" w:rsidP="00F6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Applied Materials Interfaces 无DOI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twt2vt29zzxwenea25gvvxwyftt05wzw0xpf&quot;&gt;吸波库-Converte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7&lt;/item&gt;&lt;item&gt;18&lt;/item&gt;&lt;item&gt;19&lt;/item&gt;&lt;item&gt;20&lt;/item&gt;&lt;item&gt;23&lt;/item&gt;&lt;item&gt;25&lt;/item&gt;&lt;item&gt;26&lt;/item&gt;&lt;item&gt;27&lt;/item&gt;&lt;item&gt;28&lt;/item&gt;&lt;item&gt;29&lt;/item&gt;&lt;item&gt;30&lt;/item&gt;&lt;item&gt;31&lt;/item&gt;&lt;item&gt;33&lt;/item&gt;&lt;item&gt;34&lt;/item&gt;&lt;item&gt;37&lt;/item&gt;&lt;item&gt;38&lt;/item&gt;&lt;item&gt;39&lt;/item&gt;&lt;item&gt;40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A6490D"/>
    <w:rsid w:val="00001526"/>
    <w:rsid w:val="000017D6"/>
    <w:rsid w:val="00007610"/>
    <w:rsid w:val="00011A8C"/>
    <w:rsid w:val="00013437"/>
    <w:rsid w:val="0001567C"/>
    <w:rsid w:val="00017AEB"/>
    <w:rsid w:val="000203AE"/>
    <w:rsid w:val="00023064"/>
    <w:rsid w:val="00023130"/>
    <w:rsid w:val="00023C89"/>
    <w:rsid w:val="00026B91"/>
    <w:rsid w:val="00031CB5"/>
    <w:rsid w:val="00037413"/>
    <w:rsid w:val="00044573"/>
    <w:rsid w:val="00051658"/>
    <w:rsid w:val="00057653"/>
    <w:rsid w:val="000627CC"/>
    <w:rsid w:val="0006463D"/>
    <w:rsid w:val="00067102"/>
    <w:rsid w:val="00071677"/>
    <w:rsid w:val="00082640"/>
    <w:rsid w:val="0008342E"/>
    <w:rsid w:val="00085933"/>
    <w:rsid w:val="000A03E3"/>
    <w:rsid w:val="000A1209"/>
    <w:rsid w:val="000A428A"/>
    <w:rsid w:val="000A70C9"/>
    <w:rsid w:val="000B3023"/>
    <w:rsid w:val="000B47A5"/>
    <w:rsid w:val="000B605D"/>
    <w:rsid w:val="000B6952"/>
    <w:rsid w:val="000B6DF8"/>
    <w:rsid w:val="000B7A5A"/>
    <w:rsid w:val="000C38B3"/>
    <w:rsid w:val="000C509A"/>
    <w:rsid w:val="000C5B7E"/>
    <w:rsid w:val="000E0FF3"/>
    <w:rsid w:val="000E1207"/>
    <w:rsid w:val="000E6437"/>
    <w:rsid w:val="000F395F"/>
    <w:rsid w:val="000F3AF8"/>
    <w:rsid w:val="001018C9"/>
    <w:rsid w:val="00101A4C"/>
    <w:rsid w:val="00105BFB"/>
    <w:rsid w:val="00105F4C"/>
    <w:rsid w:val="001066AB"/>
    <w:rsid w:val="0011046C"/>
    <w:rsid w:val="001115E7"/>
    <w:rsid w:val="00112049"/>
    <w:rsid w:val="00116A8F"/>
    <w:rsid w:val="00117EE7"/>
    <w:rsid w:val="001229C2"/>
    <w:rsid w:val="00124128"/>
    <w:rsid w:val="00132C88"/>
    <w:rsid w:val="0013768C"/>
    <w:rsid w:val="001405A5"/>
    <w:rsid w:val="00142942"/>
    <w:rsid w:val="00142FF7"/>
    <w:rsid w:val="00144033"/>
    <w:rsid w:val="00146FA9"/>
    <w:rsid w:val="00151AB2"/>
    <w:rsid w:val="00152E3C"/>
    <w:rsid w:val="00156B69"/>
    <w:rsid w:val="00164449"/>
    <w:rsid w:val="001738C5"/>
    <w:rsid w:val="00173B7B"/>
    <w:rsid w:val="001802B0"/>
    <w:rsid w:val="00181543"/>
    <w:rsid w:val="001834D9"/>
    <w:rsid w:val="0018406E"/>
    <w:rsid w:val="00187288"/>
    <w:rsid w:val="00197E7A"/>
    <w:rsid w:val="001A1064"/>
    <w:rsid w:val="001A20D3"/>
    <w:rsid w:val="001A649C"/>
    <w:rsid w:val="001B2947"/>
    <w:rsid w:val="001B5528"/>
    <w:rsid w:val="001B552D"/>
    <w:rsid w:val="001B6D67"/>
    <w:rsid w:val="001C063F"/>
    <w:rsid w:val="001C0E17"/>
    <w:rsid w:val="001C1383"/>
    <w:rsid w:val="001C4710"/>
    <w:rsid w:val="001C5CBB"/>
    <w:rsid w:val="001E3AC9"/>
    <w:rsid w:val="001E414F"/>
    <w:rsid w:val="001E5227"/>
    <w:rsid w:val="001E63D2"/>
    <w:rsid w:val="001E6537"/>
    <w:rsid w:val="001E672E"/>
    <w:rsid w:val="001E795C"/>
    <w:rsid w:val="001F2B32"/>
    <w:rsid w:val="001F65AE"/>
    <w:rsid w:val="001F7094"/>
    <w:rsid w:val="001F7ECB"/>
    <w:rsid w:val="00201BC2"/>
    <w:rsid w:val="00201F67"/>
    <w:rsid w:val="002040F9"/>
    <w:rsid w:val="00204381"/>
    <w:rsid w:val="002114FC"/>
    <w:rsid w:val="00211E2A"/>
    <w:rsid w:val="00227D9C"/>
    <w:rsid w:val="00236861"/>
    <w:rsid w:val="00242E46"/>
    <w:rsid w:val="00245ABE"/>
    <w:rsid w:val="00246204"/>
    <w:rsid w:val="00247B9E"/>
    <w:rsid w:val="00251081"/>
    <w:rsid w:val="00251716"/>
    <w:rsid w:val="00254CAE"/>
    <w:rsid w:val="00257E45"/>
    <w:rsid w:val="002604E3"/>
    <w:rsid w:val="00261613"/>
    <w:rsid w:val="0026321E"/>
    <w:rsid w:val="00264BEE"/>
    <w:rsid w:val="00265641"/>
    <w:rsid w:val="00270227"/>
    <w:rsid w:val="00271DDC"/>
    <w:rsid w:val="00274281"/>
    <w:rsid w:val="00274475"/>
    <w:rsid w:val="00274E7D"/>
    <w:rsid w:val="0028169E"/>
    <w:rsid w:val="00290CFA"/>
    <w:rsid w:val="00292BCF"/>
    <w:rsid w:val="00292C42"/>
    <w:rsid w:val="00292F95"/>
    <w:rsid w:val="00293A47"/>
    <w:rsid w:val="00293D63"/>
    <w:rsid w:val="002A7BC3"/>
    <w:rsid w:val="002B050B"/>
    <w:rsid w:val="002B1138"/>
    <w:rsid w:val="002B1BFB"/>
    <w:rsid w:val="002B6256"/>
    <w:rsid w:val="002C646D"/>
    <w:rsid w:val="002D01A1"/>
    <w:rsid w:val="002D665B"/>
    <w:rsid w:val="002D66D8"/>
    <w:rsid w:val="002D7C2D"/>
    <w:rsid w:val="002E3924"/>
    <w:rsid w:val="002E74AE"/>
    <w:rsid w:val="002F5BF3"/>
    <w:rsid w:val="002F5EAA"/>
    <w:rsid w:val="00300F15"/>
    <w:rsid w:val="0030220C"/>
    <w:rsid w:val="0030333C"/>
    <w:rsid w:val="003055A5"/>
    <w:rsid w:val="0030698F"/>
    <w:rsid w:val="00311B77"/>
    <w:rsid w:val="00311EDC"/>
    <w:rsid w:val="0031329D"/>
    <w:rsid w:val="00315B9E"/>
    <w:rsid w:val="003220BD"/>
    <w:rsid w:val="00323E7F"/>
    <w:rsid w:val="00324DA0"/>
    <w:rsid w:val="00333DE7"/>
    <w:rsid w:val="003410EB"/>
    <w:rsid w:val="00344B90"/>
    <w:rsid w:val="00350BFD"/>
    <w:rsid w:val="003529D8"/>
    <w:rsid w:val="00353C9F"/>
    <w:rsid w:val="00356651"/>
    <w:rsid w:val="00356757"/>
    <w:rsid w:val="003573F7"/>
    <w:rsid w:val="00363181"/>
    <w:rsid w:val="00364DAE"/>
    <w:rsid w:val="00365EC4"/>
    <w:rsid w:val="00372D5C"/>
    <w:rsid w:val="0037505F"/>
    <w:rsid w:val="003752A1"/>
    <w:rsid w:val="003768BD"/>
    <w:rsid w:val="00380B71"/>
    <w:rsid w:val="00383B3D"/>
    <w:rsid w:val="003845C2"/>
    <w:rsid w:val="003856A2"/>
    <w:rsid w:val="00390450"/>
    <w:rsid w:val="0039473D"/>
    <w:rsid w:val="00395C1B"/>
    <w:rsid w:val="003A3541"/>
    <w:rsid w:val="003B345C"/>
    <w:rsid w:val="003B6FBC"/>
    <w:rsid w:val="003D436E"/>
    <w:rsid w:val="003D51F0"/>
    <w:rsid w:val="003D5614"/>
    <w:rsid w:val="003E3706"/>
    <w:rsid w:val="003F2634"/>
    <w:rsid w:val="003F633F"/>
    <w:rsid w:val="003F6A56"/>
    <w:rsid w:val="003F7AF0"/>
    <w:rsid w:val="00401177"/>
    <w:rsid w:val="00402FBD"/>
    <w:rsid w:val="0040411C"/>
    <w:rsid w:val="004045C2"/>
    <w:rsid w:val="00415E35"/>
    <w:rsid w:val="00421E30"/>
    <w:rsid w:val="0042793D"/>
    <w:rsid w:val="00435733"/>
    <w:rsid w:val="004377B0"/>
    <w:rsid w:val="00437FB7"/>
    <w:rsid w:val="00440F42"/>
    <w:rsid w:val="004418C8"/>
    <w:rsid w:val="00443F4C"/>
    <w:rsid w:val="004465E4"/>
    <w:rsid w:val="004478E1"/>
    <w:rsid w:val="00455482"/>
    <w:rsid w:val="0046303C"/>
    <w:rsid w:val="004647D3"/>
    <w:rsid w:val="004662E3"/>
    <w:rsid w:val="00475950"/>
    <w:rsid w:val="0047642C"/>
    <w:rsid w:val="00483E8B"/>
    <w:rsid w:val="00485420"/>
    <w:rsid w:val="00485B34"/>
    <w:rsid w:val="004910FA"/>
    <w:rsid w:val="00496282"/>
    <w:rsid w:val="004A08B9"/>
    <w:rsid w:val="004A1155"/>
    <w:rsid w:val="004A3B6F"/>
    <w:rsid w:val="004B179D"/>
    <w:rsid w:val="004B1855"/>
    <w:rsid w:val="004B3D76"/>
    <w:rsid w:val="004B4669"/>
    <w:rsid w:val="004C1B74"/>
    <w:rsid w:val="004C495A"/>
    <w:rsid w:val="004C7716"/>
    <w:rsid w:val="004C7CD4"/>
    <w:rsid w:val="004D01A7"/>
    <w:rsid w:val="004D0DCC"/>
    <w:rsid w:val="004D18F5"/>
    <w:rsid w:val="004D2764"/>
    <w:rsid w:val="004D57E3"/>
    <w:rsid w:val="004E12A1"/>
    <w:rsid w:val="004E2D5D"/>
    <w:rsid w:val="004E340F"/>
    <w:rsid w:val="004E3CA2"/>
    <w:rsid w:val="004E58F6"/>
    <w:rsid w:val="004F1AB9"/>
    <w:rsid w:val="004F2DF4"/>
    <w:rsid w:val="004F35E0"/>
    <w:rsid w:val="004F47D6"/>
    <w:rsid w:val="004F4A9E"/>
    <w:rsid w:val="005028DF"/>
    <w:rsid w:val="0050320A"/>
    <w:rsid w:val="005161D8"/>
    <w:rsid w:val="00517539"/>
    <w:rsid w:val="00530AD5"/>
    <w:rsid w:val="005331E3"/>
    <w:rsid w:val="00534AA0"/>
    <w:rsid w:val="0053715B"/>
    <w:rsid w:val="00537E60"/>
    <w:rsid w:val="00537F2E"/>
    <w:rsid w:val="00540875"/>
    <w:rsid w:val="00545D5E"/>
    <w:rsid w:val="00551735"/>
    <w:rsid w:val="005563DB"/>
    <w:rsid w:val="00561327"/>
    <w:rsid w:val="0056175E"/>
    <w:rsid w:val="00563D3B"/>
    <w:rsid w:val="005670F9"/>
    <w:rsid w:val="00570721"/>
    <w:rsid w:val="00570EB6"/>
    <w:rsid w:val="005727AF"/>
    <w:rsid w:val="00573D25"/>
    <w:rsid w:val="005742B0"/>
    <w:rsid w:val="00574638"/>
    <w:rsid w:val="005778A7"/>
    <w:rsid w:val="00577F15"/>
    <w:rsid w:val="00583D55"/>
    <w:rsid w:val="00592CD8"/>
    <w:rsid w:val="00595BFC"/>
    <w:rsid w:val="00596362"/>
    <w:rsid w:val="00597BED"/>
    <w:rsid w:val="005A32A0"/>
    <w:rsid w:val="005B3C07"/>
    <w:rsid w:val="005B51AE"/>
    <w:rsid w:val="005C2CE4"/>
    <w:rsid w:val="005C4C21"/>
    <w:rsid w:val="005C4FD9"/>
    <w:rsid w:val="005C5993"/>
    <w:rsid w:val="005C651A"/>
    <w:rsid w:val="005D76C2"/>
    <w:rsid w:val="005E119D"/>
    <w:rsid w:val="005F15E5"/>
    <w:rsid w:val="005F2A46"/>
    <w:rsid w:val="005F79C3"/>
    <w:rsid w:val="00603204"/>
    <w:rsid w:val="00606DA4"/>
    <w:rsid w:val="0061189E"/>
    <w:rsid w:val="006119EB"/>
    <w:rsid w:val="00613C6B"/>
    <w:rsid w:val="006140B7"/>
    <w:rsid w:val="00622998"/>
    <w:rsid w:val="006238DD"/>
    <w:rsid w:val="00625A20"/>
    <w:rsid w:val="006260D9"/>
    <w:rsid w:val="00630E35"/>
    <w:rsid w:val="006404F2"/>
    <w:rsid w:val="006450F5"/>
    <w:rsid w:val="00647D85"/>
    <w:rsid w:val="0065536C"/>
    <w:rsid w:val="00655A26"/>
    <w:rsid w:val="006561FB"/>
    <w:rsid w:val="00656E12"/>
    <w:rsid w:val="006678A3"/>
    <w:rsid w:val="00671A1B"/>
    <w:rsid w:val="00672375"/>
    <w:rsid w:val="00673A7F"/>
    <w:rsid w:val="00675E55"/>
    <w:rsid w:val="00681ECB"/>
    <w:rsid w:val="00682530"/>
    <w:rsid w:val="006834B7"/>
    <w:rsid w:val="006839B4"/>
    <w:rsid w:val="00686B29"/>
    <w:rsid w:val="006940D2"/>
    <w:rsid w:val="00694B8D"/>
    <w:rsid w:val="00696482"/>
    <w:rsid w:val="006967A1"/>
    <w:rsid w:val="0069695F"/>
    <w:rsid w:val="006B0051"/>
    <w:rsid w:val="006B33B4"/>
    <w:rsid w:val="006B410B"/>
    <w:rsid w:val="006B597C"/>
    <w:rsid w:val="006C320A"/>
    <w:rsid w:val="006C7B74"/>
    <w:rsid w:val="006C7D67"/>
    <w:rsid w:val="006D2146"/>
    <w:rsid w:val="006D72A7"/>
    <w:rsid w:val="006F6792"/>
    <w:rsid w:val="007025F2"/>
    <w:rsid w:val="00703E0C"/>
    <w:rsid w:val="00704B7F"/>
    <w:rsid w:val="007072F0"/>
    <w:rsid w:val="00707B05"/>
    <w:rsid w:val="00711CA3"/>
    <w:rsid w:val="007126F7"/>
    <w:rsid w:val="00715620"/>
    <w:rsid w:val="00716914"/>
    <w:rsid w:val="00724B23"/>
    <w:rsid w:val="00727A26"/>
    <w:rsid w:val="00727F15"/>
    <w:rsid w:val="00730A42"/>
    <w:rsid w:val="00731C0D"/>
    <w:rsid w:val="00733755"/>
    <w:rsid w:val="00736768"/>
    <w:rsid w:val="00741169"/>
    <w:rsid w:val="00743C9F"/>
    <w:rsid w:val="00743FB9"/>
    <w:rsid w:val="00746524"/>
    <w:rsid w:val="00746A2F"/>
    <w:rsid w:val="00751000"/>
    <w:rsid w:val="00763151"/>
    <w:rsid w:val="00763807"/>
    <w:rsid w:val="00764291"/>
    <w:rsid w:val="00765322"/>
    <w:rsid w:val="00775447"/>
    <w:rsid w:val="0077687C"/>
    <w:rsid w:val="00782FAC"/>
    <w:rsid w:val="0078352B"/>
    <w:rsid w:val="00784AFA"/>
    <w:rsid w:val="007941BB"/>
    <w:rsid w:val="00794BBB"/>
    <w:rsid w:val="007957BF"/>
    <w:rsid w:val="00795FAC"/>
    <w:rsid w:val="00797133"/>
    <w:rsid w:val="007A08CB"/>
    <w:rsid w:val="007A5499"/>
    <w:rsid w:val="007A61D7"/>
    <w:rsid w:val="007B1CD5"/>
    <w:rsid w:val="007B660A"/>
    <w:rsid w:val="007C0C5F"/>
    <w:rsid w:val="007C1A4D"/>
    <w:rsid w:val="007C3285"/>
    <w:rsid w:val="007C62B4"/>
    <w:rsid w:val="007D2019"/>
    <w:rsid w:val="007E16FC"/>
    <w:rsid w:val="007F312F"/>
    <w:rsid w:val="007F50B7"/>
    <w:rsid w:val="00801906"/>
    <w:rsid w:val="00802F5A"/>
    <w:rsid w:val="00803D20"/>
    <w:rsid w:val="0080433B"/>
    <w:rsid w:val="0080534F"/>
    <w:rsid w:val="00806C1E"/>
    <w:rsid w:val="00810375"/>
    <w:rsid w:val="00810893"/>
    <w:rsid w:val="00811114"/>
    <w:rsid w:val="00811E94"/>
    <w:rsid w:val="00813497"/>
    <w:rsid w:val="0081797C"/>
    <w:rsid w:val="008179B9"/>
    <w:rsid w:val="008200B2"/>
    <w:rsid w:val="00822516"/>
    <w:rsid w:val="008230B3"/>
    <w:rsid w:val="0082542B"/>
    <w:rsid w:val="008300E7"/>
    <w:rsid w:val="008338DD"/>
    <w:rsid w:val="00834352"/>
    <w:rsid w:val="00837410"/>
    <w:rsid w:val="00840496"/>
    <w:rsid w:val="00840AB6"/>
    <w:rsid w:val="00845545"/>
    <w:rsid w:val="00847308"/>
    <w:rsid w:val="008611B2"/>
    <w:rsid w:val="00872615"/>
    <w:rsid w:val="0087503F"/>
    <w:rsid w:val="008765E0"/>
    <w:rsid w:val="00881C8C"/>
    <w:rsid w:val="008907D9"/>
    <w:rsid w:val="008921A4"/>
    <w:rsid w:val="0089259C"/>
    <w:rsid w:val="0089401E"/>
    <w:rsid w:val="008A2B88"/>
    <w:rsid w:val="008A2B91"/>
    <w:rsid w:val="008A4800"/>
    <w:rsid w:val="008A7012"/>
    <w:rsid w:val="008B0847"/>
    <w:rsid w:val="008B0A70"/>
    <w:rsid w:val="008B1105"/>
    <w:rsid w:val="008B15FC"/>
    <w:rsid w:val="008B17DF"/>
    <w:rsid w:val="008B5329"/>
    <w:rsid w:val="008B689B"/>
    <w:rsid w:val="008D4B80"/>
    <w:rsid w:val="008D4E2F"/>
    <w:rsid w:val="008E479A"/>
    <w:rsid w:val="008E548E"/>
    <w:rsid w:val="008E5F73"/>
    <w:rsid w:val="008F15C9"/>
    <w:rsid w:val="008F4066"/>
    <w:rsid w:val="008F4A98"/>
    <w:rsid w:val="008F77EA"/>
    <w:rsid w:val="009059F4"/>
    <w:rsid w:val="00905BDF"/>
    <w:rsid w:val="00915F1B"/>
    <w:rsid w:val="009207ED"/>
    <w:rsid w:val="00922453"/>
    <w:rsid w:val="00922A1F"/>
    <w:rsid w:val="00925F31"/>
    <w:rsid w:val="00932EA9"/>
    <w:rsid w:val="00935AC6"/>
    <w:rsid w:val="00935E56"/>
    <w:rsid w:val="009371A3"/>
    <w:rsid w:val="009375EF"/>
    <w:rsid w:val="009433B0"/>
    <w:rsid w:val="009440CA"/>
    <w:rsid w:val="0095034C"/>
    <w:rsid w:val="009504EB"/>
    <w:rsid w:val="009542F9"/>
    <w:rsid w:val="0095546D"/>
    <w:rsid w:val="00955EA5"/>
    <w:rsid w:val="0095725E"/>
    <w:rsid w:val="009610D7"/>
    <w:rsid w:val="00966CFC"/>
    <w:rsid w:val="009710AC"/>
    <w:rsid w:val="00974B8E"/>
    <w:rsid w:val="0097584B"/>
    <w:rsid w:val="00977399"/>
    <w:rsid w:val="0098386A"/>
    <w:rsid w:val="009975DF"/>
    <w:rsid w:val="00997F92"/>
    <w:rsid w:val="009A3B95"/>
    <w:rsid w:val="009C64D5"/>
    <w:rsid w:val="009D03AD"/>
    <w:rsid w:val="009D1328"/>
    <w:rsid w:val="009D49BB"/>
    <w:rsid w:val="009E548B"/>
    <w:rsid w:val="009E5710"/>
    <w:rsid w:val="009F2213"/>
    <w:rsid w:val="00A060BE"/>
    <w:rsid w:val="00A0665D"/>
    <w:rsid w:val="00A1055C"/>
    <w:rsid w:val="00A109C5"/>
    <w:rsid w:val="00A20E66"/>
    <w:rsid w:val="00A22269"/>
    <w:rsid w:val="00A2417C"/>
    <w:rsid w:val="00A26F2A"/>
    <w:rsid w:val="00A41449"/>
    <w:rsid w:val="00A45A62"/>
    <w:rsid w:val="00A45FC2"/>
    <w:rsid w:val="00A56F9B"/>
    <w:rsid w:val="00A57913"/>
    <w:rsid w:val="00A64207"/>
    <w:rsid w:val="00A646F1"/>
    <w:rsid w:val="00A6490D"/>
    <w:rsid w:val="00A65E8A"/>
    <w:rsid w:val="00A724A6"/>
    <w:rsid w:val="00A8022F"/>
    <w:rsid w:val="00A84996"/>
    <w:rsid w:val="00A87835"/>
    <w:rsid w:val="00A90A1D"/>
    <w:rsid w:val="00A9281D"/>
    <w:rsid w:val="00A9665D"/>
    <w:rsid w:val="00A97B62"/>
    <w:rsid w:val="00AA3B34"/>
    <w:rsid w:val="00AB0022"/>
    <w:rsid w:val="00AB6FB1"/>
    <w:rsid w:val="00AC1A27"/>
    <w:rsid w:val="00AC25B2"/>
    <w:rsid w:val="00AC2985"/>
    <w:rsid w:val="00AC29A1"/>
    <w:rsid w:val="00AC563E"/>
    <w:rsid w:val="00AC60DB"/>
    <w:rsid w:val="00AD0C49"/>
    <w:rsid w:val="00AD3123"/>
    <w:rsid w:val="00AD482E"/>
    <w:rsid w:val="00AD4CE4"/>
    <w:rsid w:val="00AD510E"/>
    <w:rsid w:val="00AE2C0C"/>
    <w:rsid w:val="00AE46FF"/>
    <w:rsid w:val="00AE4B5E"/>
    <w:rsid w:val="00AE4DD4"/>
    <w:rsid w:val="00AE5FE0"/>
    <w:rsid w:val="00AF0B35"/>
    <w:rsid w:val="00AF49DA"/>
    <w:rsid w:val="00AF6376"/>
    <w:rsid w:val="00B00CE4"/>
    <w:rsid w:val="00B01239"/>
    <w:rsid w:val="00B01446"/>
    <w:rsid w:val="00B026FA"/>
    <w:rsid w:val="00B043A7"/>
    <w:rsid w:val="00B04802"/>
    <w:rsid w:val="00B1065D"/>
    <w:rsid w:val="00B25B44"/>
    <w:rsid w:val="00B34E1E"/>
    <w:rsid w:val="00B35750"/>
    <w:rsid w:val="00B454CB"/>
    <w:rsid w:val="00B50187"/>
    <w:rsid w:val="00B50190"/>
    <w:rsid w:val="00B6582A"/>
    <w:rsid w:val="00B65DCD"/>
    <w:rsid w:val="00B741CC"/>
    <w:rsid w:val="00B75FAD"/>
    <w:rsid w:val="00B76435"/>
    <w:rsid w:val="00B81F87"/>
    <w:rsid w:val="00B84DBC"/>
    <w:rsid w:val="00B868CF"/>
    <w:rsid w:val="00B905E9"/>
    <w:rsid w:val="00B95D4F"/>
    <w:rsid w:val="00B973A8"/>
    <w:rsid w:val="00BA2733"/>
    <w:rsid w:val="00BA331D"/>
    <w:rsid w:val="00BA3EC9"/>
    <w:rsid w:val="00BB03AE"/>
    <w:rsid w:val="00BB1B51"/>
    <w:rsid w:val="00BB3116"/>
    <w:rsid w:val="00BB7247"/>
    <w:rsid w:val="00BC2DDA"/>
    <w:rsid w:val="00BC4B4A"/>
    <w:rsid w:val="00BC71DD"/>
    <w:rsid w:val="00BD16AF"/>
    <w:rsid w:val="00BD241C"/>
    <w:rsid w:val="00BD3F03"/>
    <w:rsid w:val="00BD4257"/>
    <w:rsid w:val="00BD7DBB"/>
    <w:rsid w:val="00BE49C6"/>
    <w:rsid w:val="00BF0439"/>
    <w:rsid w:val="00BF126F"/>
    <w:rsid w:val="00BF3695"/>
    <w:rsid w:val="00BF57F5"/>
    <w:rsid w:val="00C04C9D"/>
    <w:rsid w:val="00C06D17"/>
    <w:rsid w:val="00C10C50"/>
    <w:rsid w:val="00C17A4B"/>
    <w:rsid w:val="00C27CAB"/>
    <w:rsid w:val="00C37883"/>
    <w:rsid w:val="00C47A90"/>
    <w:rsid w:val="00C51FF6"/>
    <w:rsid w:val="00C5236B"/>
    <w:rsid w:val="00C570B0"/>
    <w:rsid w:val="00C61411"/>
    <w:rsid w:val="00C6377C"/>
    <w:rsid w:val="00C703D3"/>
    <w:rsid w:val="00C830A3"/>
    <w:rsid w:val="00C84EDF"/>
    <w:rsid w:val="00C854CE"/>
    <w:rsid w:val="00C865BC"/>
    <w:rsid w:val="00C903D6"/>
    <w:rsid w:val="00C90461"/>
    <w:rsid w:val="00CA1C1A"/>
    <w:rsid w:val="00CA2A0F"/>
    <w:rsid w:val="00CA6F11"/>
    <w:rsid w:val="00CB1B4F"/>
    <w:rsid w:val="00CB1C3E"/>
    <w:rsid w:val="00CB6E65"/>
    <w:rsid w:val="00CC294C"/>
    <w:rsid w:val="00CC6ACE"/>
    <w:rsid w:val="00CD0FAC"/>
    <w:rsid w:val="00CD1215"/>
    <w:rsid w:val="00CD3870"/>
    <w:rsid w:val="00CE08DE"/>
    <w:rsid w:val="00CE0BA3"/>
    <w:rsid w:val="00CE666A"/>
    <w:rsid w:val="00D0392D"/>
    <w:rsid w:val="00D063AB"/>
    <w:rsid w:val="00D12C77"/>
    <w:rsid w:val="00D1547D"/>
    <w:rsid w:val="00D16C05"/>
    <w:rsid w:val="00D16EEB"/>
    <w:rsid w:val="00D26837"/>
    <w:rsid w:val="00D37B24"/>
    <w:rsid w:val="00D37BCF"/>
    <w:rsid w:val="00D44180"/>
    <w:rsid w:val="00D4428D"/>
    <w:rsid w:val="00D44F4A"/>
    <w:rsid w:val="00D46E56"/>
    <w:rsid w:val="00D5314B"/>
    <w:rsid w:val="00D57A2E"/>
    <w:rsid w:val="00D64469"/>
    <w:rsid w:val="00D72FA3"/>
    <w:rsid w:val="00D80214"/>
    <w:rsid w:val="00D81865"/>
    <w:rsid w:val="00D82E0F"/>
    <w:rsid w:val="00D85C1C"/>
    <w:rsid w:val="00D9214B"/>
    <w:rsid w:val="00D93C72"/>
    <w:rsid w:val="00D95A7D"/>
    <w:rsid w:val="00DA06DC"/>
    <w:rsid w:val="00DA15A9"/>
    <w:rsid w:val="00DA16AD"/>
    <w:rsid w:val="00DB1A2C"/>
    <w:rsid w:val="00DB5404"/>
    <w:rsid w:val="00DB7FA6"/>
    <w:rsid w:val="00DC2845"/>
    <w:rsid w:val="00DD0252"/>
    <w:rsid w:val="00DD2325"/>
    <w:rsid w:val="00DD28C5"/>
    <w:rsid w:val="00DD4C62"/>
    <w:rsid w:val="00DE0237"/>
    <w:rsid w:val="00DE08CE"/>
    <w:rsid w:val="00DE4D63"/>
    <w:rsid w:val="00DE4E1F"/>
    <w:rsid w:val="00DF0435"/>
    <w:rsid w:val="00DF1594"/>
    <w:rsid w:val="00DF2805"/>
    <w:rsid w:val="00DF454A"/>
    <w:rsid w:val="00E0077F"/>
    <w:rsid w:val="00E01C09"/>
    <w:rsid w:val="00E15A4B"/>
    <w:rsid w:val="00E17541"/>
    <w:rsid w:val="00E20C8E"/>
    <w:rsid w:val="00E24BD8"/>
    <w:rsid w:val="00E25BCE"/>
    <w:rsid w:val="00E36C6D"/>
    <w:rsid w:val="00E43E1E"/>
    <w:rsid w:val="00E4505B"/>
    <w:rsid w:val="00E46ED1"/>
    <w:rsid w:val="00E4733D"/>
    <w:rsid w:val="00E51B94"/>
    <w:rsid w:val="00E61740"/>
    <w:rsid w:val="00E62002"/>
    <w:rsid w:val="00E64086"/>
    <w:rsid w:val="00E64C42"/>
    <w:rsid w:val="00E66E53"/>
    <w:rsid w:val="00E70388"/>
    <w:rsid w:val="00E72C69"/>
    <w:rsid w:val="00E756F5"/>
    <w:rsid w:val="00E76BDA"/>
    <w:rsid w:val="00E80096"/>
    <w:rsid w:val="00E80119"/>
    <w:rsid w:val="00E81253"/>
    <w:rsid w:val="00E82B6E"/>
    <w:rsid w:val="00E82E18"/>
    <w:rsid w:val="00E860F7"/>
    <w:rsid w:val="00EA03FC"/>
    <w:rsid w:val="00EA294F"/>
    <w:rsid w:val="00EA2A21"/>
    <w:rsid w:val="00EA451D"/>
    <w:rsid w:val="00EA4658"/>
    <w:rsid w:val="00EA75B1"/>
    <w:rsid w:val="00EB54A9"/>
    <w:rsid w:val="00EC53B6"/>
    <w:rsid w:val="00EC67EB"/>
    <w:rsid w:val="00EC798F"/>
    <w:rsid w:val="00ED3957"/>
    <w:rsid w:val="00ED5B6A"/>
    <w:rsid w:val="00ED5CC1"/>
    <w:rsid w:val="00ED7E04"/>
    <w:rsid w:val="00EE1375"/>
    <w:rsid w:val="00EE1A22"/>
    <w:rsid w:val="00EE35D1"/>
    <w:rsid w:val="00EE4A24"/>
    <w:rsid w:val="00EE5BB7"/>
    <w:rsid w:val="00EE71E8"/>
    <w:rsid w:val="00EF3126"/>
    <w:rsid w:val="00EF44DD"/>
    <w:rsid w:val="00EF4A18"/>
    <w:rsid w:val="00F00F58"/>
    <w:rsid w:val="00F010BB"/>
    <w:rsid w:val="00F03AA3"/>
    <w:rsid w:val="00F0402B"/>
    <w:rsid w:val="00F050F1"/>
    <w:rsid w:val="00F06B8D"/>
    <w:rsid w:val="00F10955"/>
    <w:rsid w:val="00F20969"/>
    <w:rsid w:val="00F222E9"/>
    <w:rsid w:val="00F31531"/>
    <w:rsid w:val="00F35DFD"/>
    <w:rsid w:val="00F35EDE"/>
    <w:rsid w:val="00F41AA6"/>
    <w:rsid w:val="00F45577"/>
    <w:rsid w:val="00F56928"/>
    <w:rsid w:val="00F57995"/>
    <w:rsid w:val="00F57EA9"/>
    <w:rsid w:val="00F57EBC"/>
    <w:rsid w:val="00F62398"/>
    <w:rsid w:val="00F626E6"/>
    <w:rsid w:val="00F62D20"/>
    <w:rsid w:val="00F62FA8"/>
    <w:rsid w:val="00F64542"/>
    <w:rsid w:val="00F678C0"/>
    <w:rsid w:val="00F7601E"/>
    <w:rsid w:val="00F765A6"/>
    <w:rsid w:val="00F76B1D"/>
    <w:rsid w:val="00F92CF8"/>
    <w:rsid w:val="00F94F7F"/>
    <w:rsid w:val="00FA1B01"/>
    <w:rsid w:val="00FA458F"/>
    <w:rsid w:val="00FB1004"/>
    <w:rsid w:val="00FB1069"/>
    <w:rsid w:val="00FB143B"/>
    <w:rsid w:val="00FB63D3"/>
    <w:rsid w:val="00FB6631"/>
    <w:rsid w:val="00FC166D"/>
    <w:rsid w:val="00FD15D2"/>
    <w:rsid w:val="00FD1F95"/>
    <w:rsid w:val="00FD32A6"/>
    <w:rsid w:val="00FE0277"/>
    <w:rsid w:val="00FE1134"/>
    <w:rsid w:val="00FE2EA6"/>
    <w:rsid w:val="00FE67F8"/>
    <w:rsid w:val="00FE6B31"/>
    <w:rsid w:val="00FF19B9"/>
    <w:rsid w:val="00FF27AA"/>
    <w:rsid w:val="00FF5228"/>
    <w:rsid w:val="00FF52C4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C45D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8C0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FB663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B6631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B663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B6631"/>
    <w:rPr>
      <w:rFonts w:ascii="等线" w:eastAsia="等线" w:hAnsi="等线"/>
      <w:noProof/>
      <w:sz w:val="20"/>
    </w:rPr>
  </w:style>
  <w:style w:type="paragraph" w:styleId="a5">
    <w:name w:val="List Paragraph"/>
    <w:basedOn w:val="a"/>
    <w:uiPriority w:val="34"/>
    <w:qFormat/>
    <w:rsid w:val="00116A8F"/>
    <w:pPr>
      <w:ind w:firstLineChars="200" w:firstLine="420"/>
    </w:pPr>
  </w:style>
  <w:style w:type="paragraph" w:customStyle="1" w:styleId="EndNoteCategoryHeading">
    <w:name w:val="EndNote Category Heading"/>
    <w:basedOn w:val="a"/>
    <w:link w:val="EndNoteCategoryHeading0"/>
    <w:rsid w:val="00DB5404"/>
    <w:pPr>
      <w:spacing w:before="120" w:after="120"/>
      <w:jc w:val="left"/>
    </w:pPr>
    <w:rPr>
      <w:b/>
      <w:noProof/>
    </w:rPr>
  </w:style>
  <w:style w:type="character" w:customStyle="1" w:styleId="EndNoteCategoryHeading0">
    <w:name w:val="EndNote Category Heading 字符"/>
    <w:basedOn w:val="a0"/>
    <w:link w:val="EndNoteCategoryHeading"/>
    <w:rsid w:val="00DB5404"/>
    <w:rPr>
      <w:b/>
      <w:noProof/>
    </w:rPr>
  </w:style>
  <w:style w:type="character" w:styleId="a6">
    <w:name w:val="annotation reference"/>
    <w:basedOn w:val="a0"/>
    <w:uiPriority w:val="99"/>
    <w:semiHidden/>
    <w:unhideWhenUsed/>
    <w:rsid w:val="0025108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5108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5108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5108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51081"/>
    <w:rPr>
      <w:b/>
      <w:bCs/>
    </w:rPr>
  </w:style>
  <w:style w:type="character" w:styleId="a9">
    <w:name w:val="Hyperlink"/>
    <w:basedOn w:val="a0"/>
    <w:uiPriority w:val="99"/>
    <w:unhideWhenUsed/>
    <w:rsid w:val="00EE71E8"/>
    <w:rPr>
      <w:color w:val="0563C1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59636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96362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D7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8F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大标题"/>
    <w:basedOn w:val="a"/>
    <w:next w:val="a"/>
    <w:qFormat/>
    <w:rsid w:val="005B51AE"/>
    <w:pPr>
      <w:widowControl/>
      <w:adjustRightInd w:val="0"/>
      <w:spacing w:before="120" w:afterLines="100" w:after="100" w:line="360" w:lineRule="exact"/>
    </w:pPr>
    <w:rPr>
      <w:rFonts w:ascii="Times New Roman" w:eastAsia="Times New Roman" w:hAnsi="Times New Roman" w:cs="Times New Roman"/>
      <w:b/>
      <w:kern w:val="0"/>
      <w:sz w:val="30"/>
      <w:lang w:eastAsia="en-US"/>
    </w:rPr>
  </w:style>
  <w:style w:type="paragraph" w:customStyle="1" w:styleId="ae">
    <w:name w:val="作者"/>
    <w:basedOn w:val="a"/>
    <w:next w:val="a"/>
    <w:qFormat/>
    <w:rsid w:val="005B51AE"/>
    <w:pPr>
      <w:widowControl/>
      <w:spacing w:after="120" w:line="288" w:lineRule="auto"/>
      <w:jc w:val="left"/>
    </w:pPr>
    <w:rPr>
      <w:rFonts w:ascii="Times New Roman" w:eastAsia="Times New Roman" w:hAnsi="Times New Roman" w:cs="Times New Roman"/>
      <w:i/>
      <w:kern w:val="0"/>
      <w:sz w:val="24"/>
      <w:lang w:eastAsia="en-US"/>
    </w:rPr>
  </w:style>
  <w:style w:type="paragraph" w:customStyle="1" w:styleId="af">
    <w:name w:val="作者单位"/>
    <w:basedOn w:val="a"/>
    <w:next w:val="a"/>
    <w:qFormat/>
    <w:rsid w:val="005B51AE"/>
    <w:pPr>
      <w:widowControl/>
      <w:spacing w:line="48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8C0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FB663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B6631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B663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B6631"/>
    <w:rPr>
      <w:rFonts w:ascii="等线" w:eastAsia="等线" w:hAnsi="等线"/>
      <w:noProof/>
      <w:sz w:val="20"/>
    </w:rPr>
  </w:style>
  <w:style w:type="paragraph" w:styleId="a5">
    <w:name w:val="List Paragraph"/>
    <w:basedOn w:val="a"/>
    <w:uiPriority w:val="34"/>
    <w:qFormat/>
    <w:rsid w:val="00116A8F"/>
    <w:pPr>
      <w:ind w:firstLineChars="200" w:firstLine="420"/>
    </w:pPr>
  </w:style>
  <w:style w:type="paragraph" w:customStyle="1" w:styleId="EndNoteCategoryHeading">
    <w:name w:val="EndNote Category Heading"/>
    <w:basedOn w:val="a"/>
    <w:link w:val="EndNoteCategoryHeading0"/>
    <w:rsid w:val="00DB5404"/>
    <w:pPr>
      <w:spacing w:before="120" w:after="120"/>
      <w:jc w:val="left"/>
    </w:pPr>
    <w:rPr>
      <w:b/>
      <w:noProof/>
    </w:rPr>
  </w:style>
  <w:style w:type="character" w:customStyle="1" w:styleId="EndNoteCategoryHeading0">
    <w:name w:val="EndNote Category Heading 字符"/>
    <w:basedOn w:val="a0"/>
    <w:link w:val="EndNoteCategoryHeading"/>
    <w:rsid w:val="00DB5404"/>
    <w:rPr>
      <w:b/>
      <w:noProof/>
    </w:rPr>
  </w:style>
  <w:style w:type="character" w:styleId="a6">
    <w:name w:val="annotation reference"/>
    <w:basedOn w:val="a0"/>
    <w:uiPriority w:val="99"/>
    <w:semiHidden/>
    <w:unhideWhenUsed/>
    <w:rsid w:val="0025108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5108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5108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5108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51081"/>
    <w:rPr>
      <w:b/>
      <w:bCs/>
    </w:rPr>
  </w:style>
  <w:style w:type="character" w:styleId="a9">
    <w:name w:val="Hyperlink"/>
    <w:basedOn w:val="a0"/>
    <w:uiPriority w:val="99"/>
    <w:unhideWhenUsed/>
    <w:rsid w:val="00EE71E8"/>
    <w:rPr>
      <w:color w:val="0563C1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59636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96362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D7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8F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大标题"/>
    <w:basedOn w:val="a"/>
    <w:next w:val="a"/>
    <w:qFormat/>
    <w:rsid w:val="005B51AE"/>
    <w:pPr>
      <w:widowControl/>
      <w:adjustRightInd w:val="0"/>
      <w:spacing w:before="120" w:afterLines="100" w:after="100" w:line="360" w:lineRule="exact"/>
    </w:pPr>
    <w:rPr>
      <w:rFonts w:ascii="Times New Roman" w:eastAsia="Times New Roman" w:hAnsi="Times New Roman" w:cs="Times New Roman"/>
      <w:b/>
      <w:kern w:val="0"/>
      <w:sz w:val="30"/>
      <w:lang w:eastAsia="en-US"/>
    </w:rPr>
  </w:style>
  <w:style w:type="paragraph" w:customStyle="1" w:styleId="ae">
    <w:name w:val="作者"/>
    <w:basedOn w:val="a"/>
    <w:next w:val="a"/>
    <w:qFormat/>
    <w:rsid w:val="005B51AE"/>
    <w:pPr>
      <w:widowControl/>
      <w:spacing w:after="120" w:line="288" w:lineRule="auto"/>
      <w:jc w:val="left"/>
    </w:pPr>
    <w:rPr>
      <w:rFonts w:ascii="Times New Roman" w:eastAsia="Times New Roman" w:hAnsi="Times New Roman" w:cs="Times New Roman"/>
      <w:i/>
      <w:kern w:val="0"/>
      <w:sz w:val="24"/>
      <w:lang w:eastAsia="en-US"/>
    </w:rPr>
  </w:style>
  <w:style w:type="paragraph" w:customStyle="1" w:styleId="af">
    <w:name w:val="作者单位"/>
    <w:basedOn w:val="a"/>
    <w:next w:val="a"/>
    <w:qFormat/>
    <w:rsid w:val="005B51AE"/>
    <w:pPr>
      <w:widowControl/>
      <w:spacing w:line="48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4ED7-7E1E-4665-B55C-FEAE8F46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1017</Words>
  <Characters>5797</Characters>
  <Application>Microsoft Office Word</Application>
  <DocSecurity>0</DocSecurity>
  <Lines>48</Lines>
  <Paragraphs>13</Paragraphs>
  <ScaleCrop>false</ScaleCrop>
  <Company>Microsoft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lxm10</cp:lastModifiedBy>
  <cp:revision>3</cp:revision>
  <dcterms:created xsi:type="dcterms:W3CDTF">2024-06-24T02:55:00Z</dcterms:created>
  <dcterms:modified xsi:type="dcterms:W3CDTF">2024-06-24T02:56:00Z</dcterms:modified>
</cp:coreProperties>
</file>