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C2" w:rsidRDefault="005C5EC2" w:rsidP="005C5EC2">
      <w:pPr>
        <w:pStyle w:val="2"/>
        <w:rPr>
          <w:sz w:val="21"/>
          <w:szCs w:val="21"/>
        </w:rPr>
      </w:pPr>
      <w:r w:rsidRPr="00D456CE">
        <w:rPr>
          <w:sz w:val="21"/>
          <w:szCs w:val="21"/>
        </w:rPr>
        <w:t>Supplementary Information</w:t>
      </w:r>
    </w:p>
    <w:p w:rsidR="009C4C1E" w:rsidRDefault="009C4C1E" w:rsidP="009C4C1E">
      <w:pPr>
        <w:spacing w:afterLines="50" w:after="156" w:line="480" w:lineRule="auto"/>
        <w:jc w:val="center"/>
        <w:rPr>
          <w:rFonts w:eastAsia="黑体" w:cs="Times New Roman"/>
          <w:b/>
          <w:szCs w:val="21"/>
        </w:rPr>
      </w:pPr>
      <w:bookmarkStart w:id="0" w:name="OLE_LINK1"/>
      <w:r w:rsidRPr="00FB23E4">
        <w:rPr>
          <w:rFonts w:eastAsia="黑体" w:cs="Times New Roman"/>
          <w:b/>
          <w:szCs w:val="21"/>
        </w:rPr>
        <w:t>Rapid design of secondary deformation-aging parameters for ultra-low Co content Cu</w:t>
      </w:r>
      <w:r w:rsidRPr="00CB04DC">
        <w:rPr>
          <w:rFonts w:eastAsia="黑体" w:cs="Times New Roman"/>
          <w:b/>
          <w:szCs w:val="21"/>
        </w:rPr>
        <w:t>–</w:t>
      </w:r>
      <w:r w:rsidRPr="00FB23E4">
        <w:rPr>
          <w:rFonts w:eastAsia="黑体" w:cs="Times New Roman"/>
          <w:b/>
          <w:szCs w:val="21"/>
        </w:rPr>
        <w:t>Ni</w:t>
      </w:r>
      <w:r w:rsidRPr="00CB04DC">
        <w:rPr>
          <w:rFonts w:eastAsia="黑体" w:cs="Times New Roman"/>
          <w:b/>
          <w:szCs w:val="21"/>
        </w:rPr>
        <w:t>–</w:t>
      </w:r>
      <w:r w:rsidRPr="00FB23E4">
        <w:rPr>
          <w:rFonts w:eastAsia="黑体" w:cs="Times New Roman"/>
          <w:b/>
          <w:szCs w:val="21"/>
        </w:rPr>
        <w:t>Co</w:t>
      </w:r>
      <w:r w:rsidRPr="00CB04DC">
        <w:rPr>
          <w:rFonts w:eastAsia="黑体" w:cs="Times New Roman"/>
          <w:b/>
          <w:szCs w:val="21"/>
        </w:rPr>
        <w:t>–</w:t>
      </w:r>
      <w:r w:rsidRPr="00FB23E4">
        <w:rPr>
          <w:rFonts w:eastAsia="黑体" w:cs="Times New Roman"/>
          <w:b/>
          <w:szCs w:val="21"/>
        </w:rPr>
        <w:t>Si</w:t>
      </w:r>
      <w:r w:rsidRPr="00CB04DC">
        <w:rPr>
          <w:rFonts w:eastAsia="黑体" w:cs="Times New Roman"/>
          <w:b/>
          <w:szCs w:val="21"/>
        </w:rPr>
        <w:t>–</w:t>
      </w:r>
      <w:r w:rsidRPr="00FB23E4">
        <w:rPr>
          <w:rFonts w:eastAsia="黑体" w:cs="Times New Roman"/>
          <w:b/>
          <w:szCs w:val="21"/>
        </w:rPr>
        <w:t>X alloy via Bayesian optimization machine learning</w:t>
      </w:r>
      <w:bookmarkEnd w:id="0"/>
    </w:p>
    <w:p w:rsidR="009C4C1E" w:rsidRDefault="009C4C1E" w:rsidP="009C4C1E">
      <w:pPr>
        <w:rPr>
          <w:rFonts w:eastAsia="楷体" w:cs="Times New Roman"/>
          <w:kern w:val="0"/>
          <w:szCs w:val="21"/>
          <w:vertAlign w:val="superscript"/>
        </w:rPr>
      </w:pPr>
      <w:r w:rsidRPr="00C33BAC">
        <w:rPr>
          <w:rFonts w:eastAsia="楷体" w:cs="Times New Roman"/>
          <w:kern w:val="0"/>
          <w:szCs w:val="21"/>
        </w:rPr>
        <w:t xml:space="preserve"> </w:t>
      </w:r>
      <w:r w:rsidRPr="00CB04DC">
        <w:rPr>
          <w:rFonts w:eastAsia="楷体" w:cs="Times New Roman"/>
          <w:i/>
          <w:kern w:val="0"/>
          <w:szCs w:val="21"/>
        </w:rPr>
        <w:t>Hongtao Zhang</w:t>
      </w:r>
      <w:r w:rsidRPr="00A73CF8">
        <w:rPr>
          <w:rFonts w:eastAsia="楷体" w:cs="Times New Roman"/>
          <w:kern w:val="0"/>
          <w:szCs w:val="21"/>
          <w:vertAlign w:val="superscript"/>
        </w:rPr>
        <w:t>1,2,3</w:t>
      </w:r>
      <w:r>
        <w:rPr>
          <w:rFonts w:eastAsia="楷体" w:cs="Times New Roman" w:hint="eastAsia"/>
          <w:kern w:val="0"/>
          <w:szCs w:val="21"/>
          <w:vertAlign w:val="superscript"/>
        </w:rPr>
        <w:t>)</w:t>
      </w:r>
      <w:r w:rsidRPr="00A73CF8">
        <w:rPr>
          <w:rFonts w:eastAsia="楷体" w:cs="Times New Roman"/>
          <w:kern w:val="0"/>
          <w:szCs w:val="21"/>
        </w:rPr>
        <w:t xml:space="preserve">, </w:t>
      </w:r>
      <w:r w:rsidRPr="00CB04DC">
        <w:rPr>
          <w:rFonts w:eastAsia="楷体" w:cs="Times New Roman"/>
          <w:i/>
          <w:kern w:val="0"/>
          <w:szCs w:val="21"/>
        </w:rPr>
        <w:t>Huadong Fu</w:t>
      </w:r>
      <w:r w:rsidRPr="00A73CF8">
        <w:rPr>
          <w:rFonts w:eastAsia="楷体" w:cs="Times New Roman"/>
          <w:kern w:val="0"/>
          <w:szCs w:val="21"/>
          <w:vertAlign w:val="superscript"/>
        </w:rPr>
        <w:t>1,2,3</w:t>
      </w:r>
      <w:r w:rsidRPr="003C2643">
        <w:rPr>
          <w:rFonts w:eastAsia="楷体" w:cs="Times New Roman"/>
          <w:kern w:val="0"/>
          <w:szCs w:val="21"/>
          <w:vertAlign w:val="superscript"/>
        </w:rPr>
        <w:t>),</w:t>
      </w:r>
      <w:r w:rsidRPr="00CB04DC">
        <w:rPr>
          <w:rFonts w:eastAsia="楷体" w:cs="Times New Roman"/>
          <w:kern w:val="0"/>
          <w:szCs w:val="21"/>
          <w:vertAlign w:val="superscript"/>
        </w:rPr>
        <w:sym w:font="Wingdings" w:char="F02A"/>
      </w:r>
      <w:r w:rsidRPr="00CB04DC">
        <w:rPr>
          <w:rFonts w:eastAsia="楷体" w:cs="Times New Roman"/>
          <w:kern w:val="0"/>
          <w:szCs w:val="21"/>
          <w:vertAlign w:val="superscript"/>
        </w:rPr>
        <w:t>,</w:t>
      </w:r>
      <w:r w:rsidRPr="00A73CF8">
        <w:rPr>
          <w:rFonts w:eastAsia="楷体" w:cs="Times New Roman"/>
          <w:kern w:val="0"/>
          <w:szCs w:val="21"/>
        </w:rPr>
        <w:t xml:space="preserve"> </w:t>
      </w:r>
      <w:r w:rsidRPr="00CB04DC">
        <w:rPr>
          <w:rFonts w:eastAsia="楷体" w:cs="Times New Roman"/>
          <w:i/>
          <w:kern w:val="0"/>
          <w:szCs w:val="21"/>
        </w:rPr>
        <w:t>Yuheng Shen</w:t>
      </w:r>
      <w:r w:rsidRPr="00A73CF8">
        <w:rPr>
          <w:rFonts w:eastAsia="楷体" w:cs="Times New Roman"/>
          <w:kern w:val="0"/>
          <w:szCs w:val="21"/>
          <w:vertAlign w:val="superscript"/>
        </w:rPr>
        <w:t>3</w:t>
      </w:r>
      <w:r>
        <w:rPr>
          <w:rFonts w:eastAsia="楷体" w:cs="Times New Roman"/>
          <w:kern w:val="0"/>
          <w:szCs w:val="21"/>
          <w:vertAlign w:val="superscript"/>
        </w:rPr>
        <w:t>)</w:t>
      </w:r>
      <w:r w:rsidRPr="00A73CF8">
        <w:rPr>
          <w:rFonts w:eastAsia="楷体" w:cs="Times New Roman"/>
          <w:kern w:val="0"/>
          <w:szCs w:val="21"/>
        </w:rPr>
        <w:t xml:space="preserve">, </w:t>
      </w:r>
      <w:r w:rsidRPr="00CB04DC">
        <w:rPr>
          <w:rFonts w:eastAsia="楷体" w:cs="Times New Roman"/>
          <w:i/>
          <w:kern w:val="0"/>
          <w:szCs w:val="21"/>
        </w:rPr>
        <w:t>and Jianxin Xie</w:t>
      </w:r>
      <w:r w:rsidRPr="00A73CF8">
        <w:rPr>
          <w:rFonts w:eastAsia="楷体" w:cs="Times New Roman"/>
          <w:szCs w:val="21"/>
          <w:vertAlign w:val="superscript"/>
        </w:rPr>
        <w:t>1,2,3</w:t>
      </w:r>
      <w:r>
        <w:rPr>
          <w:rFonts w:eastAsia="楷体" w:cs="Times New Roman"/>
          <w:szCs w:val="21"/>
          <w:vertAlign w:val="superscript"/>
        </w:rPr>
        <w:t>)</w:t>
      </w:r>
      <w:r w:rsidRPr="00A73CF8">
        <w:rPr>
          <w:rFonts w:eastAsia="楷体" w:cs="Times New Roman"/>
          <w:szCs w:val="21"/>
          <w:vertAlign w:val="superscript"/>
        </w:rPr>
        <w:t>,</w:t>
      </w:r>
      <w:r w:rsidRPr="00CB04DC">
        <w:rPr>
          <w:rFonts w:eastAsia="楷体" w:cs="Times New Roman"/>
          <w:kern w:val="0"/>
          <w:szCs w:val="21"/>
          <w:vertAlign w:val="superscript"/>
        </w:rPr>
        <w:sym w:font="Wingdings" w:char="F02A"/>
      </w:r>
    </w:p>
    <w:p w:rsidR="009C4C1E" w:rsidRPr="009C4C1E" w:rsidRDefault="009C4C1E" w:rsidP="009C4C1E">
      <w:pPr>
        <w:rPr>
          <w:rFonts w:hint="eastAsia"/>
        </w:rPr>
      </w:pPr>
    </w:p>
    <w:p w:rsidR="005C5EC2" w:rsidRPr="00D456CE" w:rsidRDefault="005C5EC2" w:rsidP="005C5EC2">
      <w:pPr>
        <w:pStyle w:val="ab"/>
        <w:snapToGrid w:val="0"/>
        <w:spacing w:beforeLines="50" w:before="156" w:afterLines="0" w:after="0" w:line="480" w:lineRule="auto"/>
        <w:rPr>
          <w:rFonts w:cs="Times New Roman"/>
          <w:sz w:val="21"/>
          <w:szCs w:val="21"/>
        </w:rPr>
      </w:pPr>
      <w:r w:rsidRPr="00D456CE">
        <w:rPr>
          <w:rFonts w:cs="Times New Roman"/>
          <w:sz w:val="21"/>
          <w:szCs w:val="21"/>
        </w:rPr>
        <w:t>Table S1. Sample dataset for machine learning training and modeling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C5EC2" w:rsidRPr="00FB23E4" w:rsidTr="00E5097C">
        <w:trPr>
          <w:jc w:val="center"/>
        </w:trPr>
        <w:tc>
          <w:tcPr>
            <w:tcW w:w="1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 w:hint="eastAsia"/>
                <w:szCs w:val="21"/>
              </w:rPr>
              <w:t>D</w:t>
            </w:r>
            <w:r w:rsidRPr="00FB23E4">
              <w:rPr>
                <w:rFonts w:eastAsia="等线" w:cs="Times New Roman"/>
                <w:szCs w:val="21"/>
              </w:rPr>
              <w:t>eformation / %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 w:hint="eastAsia"/>
                <w:szCs w:val="21"/>
              </w:rPr>
              <w:t>A</w:t>
            </w:r>
            <w:r w:rsidRPr="00FB23E4">
              <w:rPr>
                <w:rFonts w:eastAsia="等线" w:cs="Times New Roman"/>
                <w:szCs w:val="21"/>
              </w:rPr>
              <w:t xml:space="preserve">ging temperature / </w:t>
            </w:r>
            <w:r w:rsidRPr="000C0D44">
              <w:rPr>
                <w:rFonts w:cs="Times New Roman" w:hint="eastAsia"/>
                <w:szCs w:val="21"/>
              </w:rPr>
              <w:sym w:font="Symbol" w:char="F0B0"/>
            </w:r>
            <w:r w:rsidRPr="000C0D44">
              <w:rPr>
                <w:rFonts w:cs="Times New Roman" w:hint="eastAsia"/>
                <w:szCs w:val="21"/>
              </w:rPr>
              <w:t>C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 w:hint="eastAsia"/>
                <w:szCs w:val="21"/>
              </w:rPr>
              <w:t>A</w:t>
            </w:r>
            <w:r w:rsidRPr="00FB23E4">
              <w:rPr>
                <w:rFonts w:eastAsia="等线" w:cs="Times New Roman"/>
                <w:szCs w:val="21"/>
              </w:rPr>
              <w:t>ging time / h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 xml:space="preserve">EC / </w:t>
            </w:r>
            <w:r>
              <w:rPr>
                <w:rFonts w:eastAsia="等线" w:cs="Times New Roman"/>
                <w:szCs w:val="21"/>
              </w:rPr>
              <w:t>(</w:t>
            </w:r>
            <w:r w:rsidRPr="00FB23E4">
              <w:rPr>
                <w:rFonts w:eastAsia="等线" w:cs="Times New Roman"/>
                <w:szCs w:val="21"/>
              </w:rPr>
              <w:t>%</w:t>
            </w:r>
            <w:r>
              <w:rPr>
                <w:rFonts w:eastAsia="等线" w:cs="Times New Roman"/>
                <w:szCs w:val="21"/>
              </w:rPr>
              <w:t xml:space="preserve"> </w:t>
            </w:r>
            <w:r w:rsidRPr="00FB23E4">
              <w:rPr>
                <w:rFonts w:eastAsia="等线" w:cs="Times New Roman"/>
                <w:szCs w:val="21"/>
              </w:rPr>
              <w:t>IACS</w:t>
            </w:r>
            <w:r>
              <w:rPr>
                <w:rFonts w:eastAsia="等线" w:cs="Times New Roman"/>
                <w:szCs w:val="21"/>
              </w:rPr>
              <w:t>)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eastAsia="等线" w:cs="Times New Roman"/>
                <w:szCs w:val="21"/>
              </w:rPr>
              <w:t xml:space="preserve">Hardness, </w:t>
            </w:r>
            <w:r w:rsidRPr="00FB23E4">
              <w:rPr>
                <w:rFonts w:eastAsia="等线" w:cs="Times New Roman" w:hint="eastAsia"/>
                <w:szCs w:val="21"/>
              </w:rPr>
              <w:t>H</w:t>
            </w:r>
            <w:r w:rsidRPr="00FB23E4">
              <w:rPr>
                <w:rFonts w:eastAsia="等线" w:cs="Times New Roman"/>
                <w:szCs w:val="21"/>
              </w:rPr>
              <w:t>V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425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41.4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264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425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42.3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264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425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3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42.4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263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450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1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40.4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264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450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41.1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263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450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3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41.9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261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475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1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40.3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264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475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41.5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261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475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3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42.9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256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50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425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1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38.1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270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50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425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39.1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275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50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425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3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40.6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283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50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450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1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39.4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269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50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450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41.1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273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50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450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3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43.1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275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50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475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1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41.7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264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50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475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44.5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261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50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475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3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46.0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258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70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425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1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39.5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285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70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425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41.6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280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70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425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3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42.8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274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70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450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1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41.8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280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70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450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42.5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274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70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450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3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46.7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264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70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475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1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42.5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268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70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475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</w:t>
            </w:r>
          </w:p>
        </w:tc>
        <w:tc>
          <w:tcPr>
            <w:tcW w:w="1659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45.1</w:t>
            </w:r>
          </w:p>
        </w:tc>
        <w:tc>
          <w:tcPr>
            <w:tcW w:w="1660" w:type="dxa"/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260</w:t>
            </w:r>
          </w:p>
        </w:tc>
      </w:tr>
      <w:tr w:rsidR="005C5EC2" w:rsidRPr="00FB23E4" w:rsidTr="00E5097C">
        <w:trPr>
          <w:jc w:val="center"/>
        </w:trPr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70</w: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475</w: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3</w: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47.3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vAlign w:val="center"/>
          </w:tcPr>
          <w:p w:rsidR="005C5EC2" w:rsidRPr="00FB23E4" w:rsidRDefault="005C5EC2" w:rsidP="00E5097C">
            <w:pPr>
              <w:spacing w:line="240" w:lineRule="auto"/>
              <w:jc w:val="center"/>
              <w:rPr>
                <w:rFonts w:cs="Times New Roman"/>
                <w:szCs w:val="21"/>
              </w:rPr>
            </w:pPr>
            <w:r w:rsidRPr="00FB23E4">
              <w:rPr>
                <w:rFonts w:eastAsia="等线" w:cs="Times New Roman"/>
                <w:szCs w:val="21"/>
              </w:rPr>
              <w:t>245</w:t>
            </w:r>
          </w:p>
        </w:tc>
      </w:tr>
    </w:tbl>
    <w:p w:rsidR="00E45DF7" w:rsidRDefault="00E45DF7">
      <w:pPr>
        <w:rPr>
          <w:rFonts w:hint="eastAsia"/>
        </w:rPr>
      </w:pPr>
      <w:bookmarkStart w:id="1" w:name="_GoBack"/>
      <w:bookmarkEnd w:id="1"/>
    </w:p>
    <w:sectPr w:rsidR="00E45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C4" w:rsidRDefault="008448C4" w:rsidP="005C5EC2">
      <w:pPr>
        <w:spacing w:line="240" w:lineRule="auto"/>
      </w:pPr>
      <w:r>
        <w:separator/>
      </w:r>
    </w:p>
  </w:endnote>
  <w:endnote w:type="continuationSeparator" w:id="0">
    <w:p w:rsidR="008448C4" w:rsidRDefault="008448C4" w:rsidP="005C5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C4" w:rsidRDefault="008448C4" w:rsidP="005C5EC2">
      <w:pPr>
        <w:spacing w:line="240" w:lineRule="auto"/>
      </w:pPr>
      <w:r>
        <w:separator/>
      </w:r>
    </w:p>
  </w:footnote>
  <w:footnote w:type="continuationSeparator" w:id="0">
    <w:p w:rsidR="008448C4" w:rsidRDefault="008448C4" w:rsidP="005C5E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3B"/>
    <w:rsid w:val="00087F3B"/>
    <w:rsid w:val="001409F4"/>
    <w:rsid w:val="00190563"/>
    <w:rsid w:val="00266B0C"/>
    <w:rsid w:val="00460F24"/>
    <w:rsid w:val="005B5DBD"/>
    <w:rsid w:val="005C5EC2"/>
    <w:rsid w:val="006D5760"/>
    <w:rsid w:val="008448C4"/>
    <w:rsid w:val="009C4C1E"/>
    <w:rsid w:val="00BE1261"/>
    <w:rsid w:val="00D456CE"/>
    <w:rsid w:val="00E1127F"/>
    <w:rsid w:val="00E4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91845"/>
  <w15:chartTrackingRefBased/>
  <w15:docId w15:val="{AF6F0E82-BDE1-48B4-905D-BD141D12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C2"/>
    <w:pPr>
      <w:widowControl w:val="0"/>
      <w:spacing w:line="360" w:lineRule="auto"/>
      <w:jc w:val="both"/>
    </w:pPr>
    <w:rPr>
      <w:rFonts w:ascii="Times New Roman" w:eastAsia="宋体" w:hAnsi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5EC2"/>
    <w:pPr>
      <w:keepNext/>
      <w:keepLines/>
      <w:spacing w:before="240" w:after="240"/>
      <w:outlineLvl w:val="1"/>
    </w:pPr>
    <w:rPr>
      <w:rFonts w:eastAsia="黑体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E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EC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EC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C5EC2"/>
    <w:rPr>
      <w:rFonts w:ascii="Times New Roman" w:eastAsia="黑体" w:hAnsi="Times New Roman" w:cstheme="majorBidi"/>
      <w:b/>
      <w:bCs/>
      <w:sz w:val="28"/>
      <w:szCs w:val="32"/>
    </w:rPr>
  </w:style>
  <w:style w:type="table" w:styleId="a7">
    <w:name w:val="Table Grid"/>
    <w:basedOn w:val="a1"/>
    <w:uiPriority w:val="39"/>
    <w:rsid w:val="005C5EC2"/>
    <w:rPr>
      <w:rFonts w:ascii="Times New Roman" w:eastAsia="宋体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C5EC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C5EC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C5EC2"/>
    <w:rPr>
      <w:rFonts w:ascii="Times New Roman" w:eastAsia="宋体" w:hAnsi="Times New Roman"/>
      <w:szCs w:val="24"/>
    </w:rPr>
  </w:style>
  <w:style w:type="paragraph" w:customStyle="1" w:styleId="ab">
    <w:name w:val="表标题"/>
    <w:basedOn w:val="a"/>
    <w:qFormat/>
    <w:rsid w:val="005C5EC2"/>
    <w:pPr>
      <w:spacing w:afterLines="50" w:after="50"/>
      <w:jc w:val="center"/>
    </w:pPr>
    <w:rPr>
      <w:rFonts w:eastAsia="楷体"/>
      <w:b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C5EC2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C5EC2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zhang</dc:creator>
  <cp:keywords/>
  <dc:description/>
  <cp:lastModifiedBy>Owner</cp:lastModifiedBy>
  <cp:revision>6</cp:revision>
  <dcterms:created xsi:type="dcterms:W3CDTF">2022-04-16T03:09:00Z</dcterms:created>
  <dcterms:modified xsi:type="dcterms:W3CDTF">2022-04-19T00:40:00Z</dcterms:modified>
</cp:coreProperties>
</file>